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CA" w:rsidRDefault="00FB41CA">
      <w:pPr>
        <w:rPr>
          <w:b/>
          <w:bCs/>
        </w:rPr>
      </w:pPr>
      <w:r>
        <w:rPr>
          <w:b/>
          <w:bCs/>
        </w:rPr>
        <w:t>I a.   NO CALCULATOR !!</w:t>
      </w:r>
    </w:p>
    <w:p w:rsidR="00FB41CA" w:rsidRDefault="00FB41CA">
      <w:pPr>
        <w:rPr>
          <w:b/>
          <w:bCs/>
        </w:rPr>
      </w:pPr>
    </w:p>
    <w:p w:rsidR="00FB41CA" w:rsidRDefault="00FB41CA">
      <w:r>
        <w:t>1.</w:t>
      </w:r>
      <w:r>
        <w:tab/>
        <w:t xml:space="preserve">If   </w:t>
      </w:r>
      <w:r>
        <w:rPr>
          <w:position w:val="-4"/>
        </w:rPr>
        <w:object w:dxaOrig="3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2.75pt" o:ole="">
            <v:imagedata r:id="rId6" o:title=""/>
          </v:shape>
          <o:OLEObject Type="Embed" ProgID="Equation.DSMT4" ShapeID="_x0000_i1025" DrawAspect="Content" ObjectID="_1479548634" r:id="rId7"/>
        </w:object>
      </w:r>
      <w:r>
        <w:t xml:space="preserve">  is a continuous function  </w:t>
      </w:r>
      <w:r>
        <w:rPr>
          <w:position w:val="-10"/>
        </w:rPr>
        <w:object w:dxaOrig="820" w:dyaOrig="320">
          <v:shape id="_x0000_i1026" type="#_x0000_t75" style="width:41.25pt;height:15.75pt" o:ole="">
            <v:imagedata r:id="rId8" o:title=""/>
          </v:shape>
          <o:OLEObject Type="Embed" ProgID="Equation.DSMT4" ShapeID="_x0000_i1026" DrawAspect="Content" ObjectID="_1479548635" r:id="rId9"/>
        </w:object>
      </w:r>
      <w:r>
        <w:t xml:space="preserve">  then</w:t>
      </w:r>
    </w:p>
    <w:p w:rsidR="00FB41CA" w:rsidRDefault="00FB41CA"/>
    <w:p w:rsidR="00FB41CA" w:rsidRDefault="00FB41CA">
      <w:r>
        <w:tab/>
      </w:r>
      <w:r>
        <w:tab/>
      </w:r>
      <w:r>
        <w:tab/>
      </w:r>
      <w:r>
        <w:rPr>
          <w:position w:val="-24"/>
        </w:rPr>
        <w:object w:dxaOrig="2000" w:dyaOrig="620">
          <v:shape id="_x0000_i1027" type="#_x0000_t75" style="width:99.75pt;height:30.75pt" o:ole="">
            <v:imagedata r:id="rId10" o:title=""/>
          </v:shape>
          <o:OLEObject Type="Embed" ProgID="Equation.DSMT4" ShapeID="_x0000_i1027" DrawAspect="Content" ObjectID="_1479548636" r:id="rId11"/>
        </w:object>
      </w:r>
      <w:r>
        <w:t xml:space="preserve">   is</w:t>
      </w:r>
    </w:p>
    <w:p w:rsidR="00FB41CA" w:rsidRDefault="00FB41CA"/>
    <w:p w:rsidR="00FB41CA" w:rsidRDefault="00FB41CA">
      <w:r>
        <w:tab/>
        <w:t xml:space="preserve">(A)   0          (B)   </w:t>
      </w:r>
      <w:r>
        <w:rPr>
          <w:position w:val="-14"/>
        </w:rPr>
        <w:object w:dxaOrig="580" w:dyaOrig="400">
          <v:shape id="_x0000_i1028" type="#_x0000_t75" style="width:29.25pt;height:20.25pt" o:ole="">
            <v:imagedata r:id="rId12" o:title=""/>
          </v:shape>
          <o:OLEObject Type="Embed" ProgID="Equation.DSMT4" ShapeID="_x0000_i1028" DrawAspect="Content" ObjectID="_1479548637" r:id="rId13"/>
        </w:object>
      </w:r>
      <w:r>
        <w:t xml:space="preserve">          (C)   </w:t>
      </w:r>
      <w:r>
        <w:rPr>
          <w:position w:val="-14"/>
        </w:rPr>
        <w:object w:dxaOrig="600" w:dyaOrig="400">
          <v:shape id="_x0000_i1029" type="#_x0000_t75" style="width:30pt;height:20.25pt" o:ole="">
            <v:imagedata r:id="rId14" o:title=""/>
          </v:shape>
          <o:OLEObject Type="Embed" ProgID="Equation.DSMT4" ShapeID="_x0000_i1029" DrawAspect="Content" ObjectID="_1479548638" r:id="rId15"/>
        </w:object>
      </w:r>
      <w:r>
        <w:t xml:space="preserve">          (D)   </w:t>
      </w:r>
      <w:r>
        <w:rPr>
          <w:position w:val="-14"/>
        </w:rPr>
        <w:object w:dxaOrig="639" w:dyaOrig="400">
          <v:shape id="_x0000_i1030" type="#_x0000_t75" style="width:32.25pt;height:20.25pt" o:ole="">
            <v:imagedata r:id="rId16" o:title=""/>
          </v:shape>
          <o:OLEObject Type="Embed" ProgID="Equation.DSMT4" ShapeID="_x0000_i1030" DrawAspect="Content" ObjectID="_1479548639" r:id="rId17"/>
        </w:object>
      </w:r>
      <w:r>
        <w:t xml:space="preserve">          (E)   </w:t>
      </w:r>
      <w:r>
        <w:rPr>
          <w:position w:val="-14"/>
        </w:rPr>
        <w:object w:dxaOrig="639" w:dyaOrig="400">
          <v:shape id="_x0000_i1031" type="#_x0000_t75" style="width:32.25pt;height:20.25pt" o:ole="">
            <v:imagedata r:id="rId18" o:title=""/>
          </v:shape>
          <o:OLEObject Type="Embed" ProgID="Equation.DSMT4" ShapeID="_x0000_i1031" DrawAspect="Content" ObjectID="_1479548640" r:id="rId19"/>
        </w:object>
      </w:r>
    </w:p>
    <w:p w:rsidR="00FB41CA" w:rsidRDefault="00FB41CA"/>
    <w:p w:rsidR="00FB41CA" w:rsidRDefault="00FB41CA"/>
    <w:p w:rsidR="00FB41CA" w:rsidRDefault="00FB41CA"/>
    <w:p w:rsidR="00FB41CA" w:rsidRDefault="00FB41CA">
      <w:r>
        <w:t>2.</w:t>
      </w:r>
      <w:r>
        <w:tab/>
      </w:r>
      <w:r>
        <w:rPr>
          <w:position w:val="-24"/>
        </w:rPr>
        <w:object w:dxaOrig="2020" w:dyaOrig="840">
          <v:shape id="_x0000_i1032" type="#_x0000_t75" style="width:101.25pt;height:42pt" o:ole="">
            <v:imagedata r:id="rId20" o:title=""/>
          </v:shape>
          <o:OLEObject Type="Embed" ProgID="Equation.DSMT4" ShapeID="_x0000_i1032" DrawAspect="Content" ObjectID="_1479548641" r:id="rId21"/>
        </w:object>
      </w:r>
      <w:r>
        <w:t xml:space="preserve">   is</w:t>
      </w:r>
    </w:p>
    <w:p w:rsidR="00FB41CA" w:rsidRDefault="00FB41CA"/>
    <w:p w:rsidR="00FB41CA" w:rsidRDefault="00FB41CA">
      <w:r>
        <w:tab/>
        <w:t xml:space="preserve">(A)   0          (B)   1          (C)   3          (D)   </w:t>
      </w:r>
      <w:r>
        <w:rPr>
          <w:position w:val="-12"/>
        </w:rPr>
        <w:object w:dxaOrig="540" w:dyaOrig="400">
          <v:shape id="_x0000_i1033" type="#_x0000_t75" style="width:27pt;height:20.25pt" o:ole="">
            <v:imagedata r:id="rId22" o:title=""/>
          </v:shape>
          <o:OLEObject Type="Embed" ProgID="Equation.DSMT4" ShapeID="_x0000_i1033" DrawAspect="Content" ObjectID="_1479548642" r:id="rId23"/>
        </w:object>
      </w:r>
      <w:r>
        <w:t xml:space="preserve">          (E)   nonexistent</w:t>
      </w:r>
    </w:p>
    <w:p w:rsidR="00FB41CA" w:rsidRDefault="00FB41CA"/>
    <w:p w:rsidR="00FB41CA" w:rsidRDefault="00FB41CA"/>
    <w:p w:rsidR="00FB41CA" w:rsidRDefault="00FB41CA"/>
    <w:p w:rsidR="00FB41CA" w:rsidRDefault="00FB41CA">
      <w:pPr>
        <w:rPr>
          <w:i/>
          <w:iCs/>
        </w:rPr>
      </w:pPr>
      <w:r>
        <w:t>3.</w:t>
      </w:r>
      <w:r>
        <w:tab/>
      </w:r>
      <w:r>
        <w:tab/>
      </w:r>
      <w:r>
        <w:tab/>
      </w:r>
      <w:r>
        <w:rPr>
          <w:i/>
          <w:iCs/>
        </w:rPr>
        <w:t>y</w:t>
      </w:r>
    </w:p>
    <w:p w:rsidR="00FB41CA" w:rsidRDefault="006246BD"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1371600</wp:posOffset>
            </wp:positionH>
            <wp:positionV relativeFrom="page">
              <wp:posOffset>4800600</wp:posOffset>
            </wp:positionV>
            <wp:extent cx="1816100" cy="12192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1CA" w:rsidRDefault="00FB41CA"/>
    <w:p w:rsidR="00FB41CA" w:rsidRDefault="00FB41CA"/>
    <w:p w:rsidR="00FB41CA" w:rsidRDefault="00FB41CA"/>
    <w:p w:rsidR="00FB41CA" w:rsidRDefault="00FB41CA"/>
    <w:p w:rsidR="00FB41CA" w:rsidRDefault="00FB41CA"/>
    <w:p w:rsidR="00FB41CA" w:rsidRDefault="00FB41CA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i/>
          <w:iCs/>
        </w:rPr>
        <w:t>x</w:t>
      </w:r>
    </w:p>
    <w:p w:rsidR="00FB41CA" w:rsidRDefault="00FB41CA"/>
    <w:p w:rsidR="00FB41CA" w:rsidRDefault="00FB41CA"/>
    <w:p w:rsidR="00FB41CA" w:rsidRDefault="00FB41CA"/>
    <w:p w:rsidR="00FB41CA" w:rsidRDefault="00FB41CA">
      <w:pPr>
        <w:ind w:left="720" w:hanging="720"/>
      </w:pPr>
      <w:r>
        <w:tab/>
        <w:t xml:space="preserve">If   </w:t>
      </w:r>
      <w:r>
        <w:rPr>
          <w:i/>
          <w:iCs/>
        </w:rPr>
        <w:t xml:space="preserve">f   </w:t>
      </w:r>
      <w:r>
        <w:t xml:space="preserve">is a continuous, strictly increasing function on the interval   </w:t>
      </w:r>
      <w:r>
        <w:rPr>
          <w:position w:val="-6"/>
        </w:rPr>
        <w:object w:dxaOrig="920" w:dyaOrig="279">
          <v:shape id="_x0000_i1034" type="#_x0000_t75" style="width:45.75pt;height:14.25pt" o:ole="">
            <v:imagedata r:id="rId25" o:title=""/>
          </v:shape>
          <o:OLEObject Type="Embed" ProgID="Equation.DSMT4" ShapeID="_x0000_i1034" DrawAspect="Content" ObjectID="_1479548643" r:id="rId26"/>
        </w:object>
      </w:r>
      <w:r>
        <w:t xml:space="preserve">  as shown above, which of the following must be true ?</w: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ab/>
        <w:t>I.</w:t>
      </w:r>
      <w:r>
        <w:tab/>
      </w:r>
      <w:r>
        <w:rPr>
          <w:position w:val="-22"/>
        </w:rPr>
        <w:object w:dxaOrig="2640" w:dyaOrig="560">
          <v:shape id="_x0000_i1035" type="#_x0000_t75" style="width:132pt;height:27.75pt" o:ole="">
            <v:imagedata r:id="rId27" o:title=""/>
          </v:shape>
          <o:OLEObject Type="Embed" ProgID="Equation.DSMT4" ShapeID="_x0000_i1035" DrawAspect="Content" ObjectID="_1479548644" r:id="rId28"/>
        </w:objec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ab/>
        <w:t>II.</w:t>
      </w:r>
      <w:r>
        <w:tab/>
      </w:r>
      <w:r>
        <w:rPr>
          <w:position w:val="-22"/>
        </w:rPr>
        <w:object w:dxaOrig="2640" w:dyaOrig="560">
          <v:shape id="_x0000_i1036" type="#_x0000_t75" style="width:132pt;height:27.75pt" o:ole="">
            <v:imagedata r:id="rId29" o:title=""/>
          </v:shape>
          <o:OLEObject Type="Embed" ProgID="Equation.DSMT4" ShapeID="_x0000_i1036" DrawAspect="Content" ObjectID="_1479548645" r:id="rId30"/>
        </w:objec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ab/>
        <w:t>III.</w:t>
      </w:r>
      <w:r>
        <w:tab/>
      </w:r>
      <w:r>
        <w:rPr>
          <w:position w:val="-22"/>
        </w:rPr>
        <w:object w:dxaOrig="2620" w:dyaOrig="560">
          <v:shape id="_x0000_i1037" type="#_x0000_t75" style="width:131.25pt;height:27.75pt" o:ole="">
            <v:imagedata r:id="rId31" o:title=""/>
          </v:shape>
          <o:OLEObject Type="Embed" ProgID="Equation.DSMT4" ShapeID="_x0000_i1037" DrawAspect="Content" ObjectID="_1479548646" r:id="rId32"/>
        </w:object>
      </w:r>
      <w:r>
        <w:t xml:space="preserve">   for some  </w:t>
      </w:r>
      <w:r>
        <w:rPr>
          <w:i/>
          <w:iCs/>
        </w:rPr>
        <w:t xml:space="preserve">c  </w:t>
      </w:r>
      <w:r>
        <w:t xml:space="preserve">such that   </w:t>
      </w:r>
      <w:r>
        <w:rPr>
          <w:position w:val="-6"/>
        </w:rPr>
        <w:object w:dxaOrig="900" w:dyaOrig="279">
          <v:shape id="_x0000_i1038" type="#_x0000_t75" style="width:45pt;height:14.25pt" o:ole="">
            <v:imagedata r:id="rId33" o:title=""/>
          </v:shape>
          <o:OLEObject Type="Embed" ProgID="Equation.DSMT4" ShapeID="_x0000_i1038" DrawAspect="Content" ObjectID="_1479548647" r:id="rId34"/>
        </w:objec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 xml:space="preserve">(A)   I only          (B)   II only          (C)   III only          (D)   I and III only  </w: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>(E)   I , II , and III</w:t>
      </w:r>
    </w:p>
    <w:p w:rsidR="00FB41CA" w:rsidRDefault="00FB41CA">
      <w:pPr>
        <w:ind w:left="720" w:hanging="720"/>
      </w:pPr>
      <w:r>
        <w:lastRenderedPageBreak/>
        <w:t>4.</w:t>
      </w:r>
      <w:r>
        <w:tab/>
        <w:t xml:space="preserve">An antiderivative of   </w:t>
      </w:r>
      <w:r>
        <w:rPr>
          <w:position w:val="-14"/>
        </w:rPr>
        <w:object w:dxaOrig="1240" w:dyaOrig="440">
          <v:shape id="_x0000_i1039" type="#_x0000_t75" style="width:62.25pt;height:21.75pt" o:ole="">
            <v:imagedata r:id="rId35" o:title=""/>
          </v:shape>
          <o:OLEObject Type="Embed" ProgID="Equation.DSMT4" ShapeID="_x0000_i1039" DrawAspect="Content" ObjectID="_1479548648" r:id="rId36"/>
        </w:object>
      </w:r>
      <w:r>
        <w:t xml:space="preserve">   is</w: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ab/>
        <w:t xml:space="preserve">(A)   </w:t>
      </w:r>
      <w:r>
        <w:rPr>
          <w:position w:val="-24"/>
        </w:rPr>
        <w:object w:dxaOrig="600" w:dyaOrig="680">
          <v:shape id="_x0000_i1040" type="#_x0000_t75" style="width:30pt;height:33.75pt" o:ole="">
            <v:imagedata r:id="rId37" o:title=""/>
          </v:shape>
          <o:OLEObject Type="Embed" ProgID="Equation.DSMT4" ShapeID="_x0000_i1040" DrawAspect="Content" ObjectID="_1479548649" r:id="rId38"/>
        </w:object>
      </w:r>
      <w:r>
        <w:t xml:space="preserve">          (B)   </w:t>
      </w:r>
      <w:r>
        <w:rPr>
          <w:position w:val="-16"/>
        </w:rPr>
        <w:object w:dxaOrig="1200" w:dyaOrig="460">
          <v:shape id="_x0000_i1041" type="#_x0000_t75" style="width:60pt;height:23.25pt" o:ole="">
            <v:imagedata r:id="rId39" o:title=""/>
          </v:shape>
          <o:OLEObject Type="Embed" ProgID="Equation.DSMT4" ShapeID="_x0000_i1041" DrawAspect="Content" ObjectID="_1479548650" r:id="rId40"/>
        </w:object>
      </w:r>
      <w:r>
        <w:t xml:space="preserve">          (C)   </w:t>
      </w:r>
      <w:r>
        <w:rPr>
          <w:position w:val="-6"/>
        </w:rPr>
        <w:object w:dxaOrig="460" w:dyaOrig="360">
          <v:shape id="_x0000_i1042" type="#_x0000_t75" style="width:23.25pt;height:18pt" o:ole="">
            <v:imagedata r:id="rId41" o:title=""/>
          </v:shape>
          <o:OLEObject Type="Embed" ProgID="Equation.DSMT4" ShapeID="_x0000_i1042" DrawAspect="Content" ObjectID="_1479548651" r:id="rId42"/>
        </w:objec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ab/>
        <w:t xml:space="preserve">(D)   </w:t>
      </w:r>
      <w:r>
        <w:rPr>
          <w:position w:val="-6"/>
        </w:rPr>
        <w:object w:dxaOrig="480" w:dyaOrig="360">
          <v:shape id="_x0000_i1043" type="#_x0000_t75" style="width:24pt;height:18pt" o:ole="">
            <v:imagedata r:id="rId43" o:title=""/>
          </v:shape>
          <o:OLEObject Type="Embed" ProgID="Equation.DSMT4" ShapeID="_x0000_i1043" DrawAspect="Content" ObjectID="_1479548652" r:id="rId44"/>
        </w:object>
      </w:r>
      <w:r>
        <w:t xml:space="preserve">          (E)   </w:t>
      </w:r>
      <w:r>
        <w:rPr>
          <w:position w:val="-6"/>
        </w:rPr>
        <w:object w:dxaOrig="320" w:dyaOrig="360">
          <v:shape id="_x0000_i1044" type="#_x0000_t75" style="width:15.75pt;height:18pt" o:ole="">
            <v:imagedata r:id="rId45" o:title=""/>
          </v:shape>
          <o:OLEObject Type="Embed" ProgID="Equation.DSMT4" ShapeID="_x0000_i1044" DrawAspect="Content" ObjectID="_1479548653" r:id="rId46"/>
        </w:objec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>5.</w:t>
      </w:r>
      <w:r>
        <w:tab/>
        <w:t xml:space="preserve">If   </w:t>
      </w:r>
      <w:r>
        <w:rPr>
          <w:position w:val="-22"/>
        </w:rPr>
        <w:object w:dxaOrig="2120" w:dyaOrig="600">
          <v:shape id="_x0000_i1045" type="#_x0000_t75" style="width:105.75pt;height:30pt" o:ole="">
            <v:imagedata r:id="rId47" o:title=""/>
          </v:shape>
          <o:OLEObject Type="Embed" ProgID="Equation.DSMT4" ShapeID="_x0000_i1045" DrawAspect="Content" ObjectID="_1479548654" r:id="rId48"/>
        </w:object>
      </w:r>
      <w:r>
        <w:t xml:space="preserve">  then   </w:t>
      </w:r>
      <w:r>
        <w:rPr>
          <w:position w:val="-14"/>
        </w:rPr>
        <w:object w:dxaOrig="840" w:dyaOrig="400">
          <v:shape id="_x0000_i1046" type="#_x0000_t75" style="width:42pt;height:20.25pt" o:ole="">
            <v:imagedata r:id="rId49" o:title=""/>
          </v:shape>
          <o:OLEObject Type="Embed" ProgID="Equation.DSMT4" ShapeID="_x0000_i1046" DrawAspect="Content" ObjectID="_1479548655" r:id="rId50"/>
        </w:objec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ab/>
        <w:t xml:space="preserve">(A)   </w:t>
      </w:r>
      <w:r>
        <w:rPr>
          <w:position w:val="-12"/>
        </w:rPr>
        <w:object w:dxaOrig="1060" w:dyaOrig="440">
          <v:shape id="_x0000_i1047" type="#_x0000_t75" style="width:53.25pt;height:21.75pt" o:ole="">
            <v:imagedata r:id="rId51" o:title=""/>
          </v:shape>
          <o:OLEObject Type="Embed" ProgID="Equation.DSMT4" ShapeID="_x0000_i1047" DrawAspect="Content" ObjectID="_1479548656" r:id="rId52"/>
        </w:object>
      </w:r>
      <w:r>
        <w:t xml:space="preserve">          (B)   </w:t>
      </w:r>
      <w:r>
        <w:rPr>
          <w:position w:val="-12"/>
        </w:rPr>
        <w:object w:dxaOrig="1060" w:dyaOrig="440">
          <v:shape id="_x0000_i1048" type="#_x0000_t75" style="width:53.25pt;height:21.75pt" o:ole="">
            <v:imagedata r:id="rId53" o:title=""/>
          </v:shape>
          <o:OLEObject Type="Embed" ProgID="Equation.DSMT4" ShapeID="_x0000_i1048" DrawAspect="Content" ObjectID="_1479548657" r:id="rId54"/>
        </w:object>
      </w:r>
      <w:r>
        <w:t xml:space="preserve">          (C)   </w:t>
      </w:r>
      <w:r>
        <w:rPr>
          <w:position w:val="-12"/>
        </w:rPr>
        <w:object w:dxaOrig="820" w:dyaOrig="440">
          <v:shape id="_x0000_i1049" type="#_x0000_t75" style="width:41.25pt;height:21.75pt" o:ole="">
            <v:imagedata r:id="rId55" o:title=""/>
          </v:shape>
          <o:OLEObject Type="Embed" ProgID="Equation.DSMT4" ShapeID="_x0000_i1049" DrawAspect="Content" ObjectID="_1479548658" r:id="rId56"/>
        </w:objec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ab/>
        <w:t xml:space="preserve">(D)   </w:t>
      </w:r>
      <w:r>
        <w:rPr>
          <w:position w:val="-12"/>
        </w:rPr>
        <w:object w:dxaOrig="800" w:dyaOrig="440">
          <v:shape id="_x0000_i1050" type="#_x0000_t75" style="width:39.75pt;height:21.75pt" o:ole="">
            <v:imagedata r:id="rId57" o:title=""/>
          </v:shape>
          <o:OLEObject Type="Embed" ProgID="Equation.DSMT4" ShapeID="_x0000_i1050" DrawAspect="Content" ObjectID="_1479548659" r:id="rId58"/>
        </w:object>
      </w:r>
      <w:r>
        <w:t xml:space="preserve">          (E)   </w:t>
      </w:r>
      <w:r>
        <w:rPr>
          <w:position w:val="-36"/>
        </w:rPr>
        <w:object w:dxaOrig="1520" w:dyaOrig="780">
          <v:shape id="_x0000_i1051" type="#_x0000_t75" style="width:75.75pt;height:39pt" o:ole="">
            <v:imagedata r:id="rId59" o:title=""/>
          </v:shape>
          <o:OLEObject Type="Embed" ProgID="Equation.DSMT4" ShapeID="_x0000_i1051" DrawAspect="Content" ObjectID="_1479548660" r:id="rId60"/>
        </w:objec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>6.</w:t>
      </w:r>
      <w:r>
        <w:tab/>
        <w:t xml:space="preserve">The average value of   </w:t>
      </w:r>
      <w:r>
        <w:rPr>
          <w:position w:val="-24"/>
        </w:rPr>
        <w:object w:dxaOrig="240" w:dyaOrig="620">
          <v:shape id="_x0000_i1052" type="#_x0000_t75" style="width:12pt;height:30.75pt" o:ole="">
            <v:imagedata r:id="rId61" o:title=""/>
          </v:shape>
          <o:OLEObject Type="Embed" ProgID="Equation.DSMT4" ShapeID="_x0000_i1052" DrawAspect="Content" ObjectID="_1479548661" r:id="rId62"/>
        </w:object>
      </w:r>
      <w:r>
        <w:t xml:space="preserve">   on the closed interval   </w:t>
      </w:r>
      <w:r>
        <w:rPr>
          <w:position w:val="-14"/>
        </w:rPr>
        <w:object w:dxaOrig="499" w:dyaOrig="400">
          <v:shape id="_x0000_i1053" type="#_x0000_t75" style="width:24.75pt;height:20.25pt" o:ole="">
            <v:imagedata r:id="rId63" o:title=""/>
          </v:shape>
          <o:OLEObject Type="Embed" ProgID="Equation.DSMT4" ShapeID="_x0000_i1053" DrawAspect="Content" ObjectID="_1479548662" r:id="rId64"/>
        </w:object>
      </w:r>
      <w:r>
        <w:t xml:space="preserve">   is</w: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ab/>
        <w:t xml:space="preserve">(A)   </w:t>
      </w:r>
      <w:r>
        <w:rPr>
          <w:position w:val="-24"/>
        </w:rPr>
        <w:object w:dxaOrig="240" w:dyaOrig="620">
          <v:shape id="_x0000_i1054" type="#_x0000_t75" style="width:12pt;height:30.75pt" o:ole="">
            <v:imagedata r:id="rId65" o:title=""/>
          </v:shape>
          <o:OLEObject Type="Embed" ProgID="Equation.DSMT4" ShapeID="_x0000_i1054" DrawAspect="Content" ObjectID="_1479548663" r:id="rId66"/>
        </w:object>
      </w:r>
      <w:r>
        <w:t xml:space="preserve">          (B)   </w:t>
      </w:r>
      <w:r>
        <w:rPr>
          <w:position w:val="-24"/>
        </w:rPr>
        <w:object w:dxaOrig="240" w:dyaOrig="620">
          <v:shape id="_x0000_i1055" type="#_x0000_t75" style="width:12pt;height:30.75pt" o:ole="">
            <v:imagedata r:id="rId67" o:title=""/>
          </v:shape>
          <o:OLEObject Type="Embed" ProgID="Equation.DSMT4" ShapeID="_x0000_i1055" DrawAspect="Content" ObjectID="_1479548664" r:id="rId68"/>
        </w:object>
      </w:r>
      <w:r>
        <w:t xml:space="preserve">          (C)   </w:t>
      </w:r>
      <w:r>
        <w:rPr>
          <w:position w:val="-24"/>
        </w:rPr>
        <w:object w:dxaOrig="460" w:dyaOrig="620">
          <v:shape id="_x0000_i1056" type="#_x0000_t75" style="width:23.25pt;height:30.75pt" o:ole="">
            <v:imagedata r:id="rId69" o:title=""/>
          </v:shape>
          <o:OLEObject Type="Embed" ProgID="Equation.DSMT4" ShapeID="_x0000_i1056" DrawAspect="Content" ObjectID="_1479548665" r:id="rId70"/>
        </w:object>
      </w:r>
      <w:r>
        <w:t xml:space="preserve">          (D)   </w:t>
      </w:r>
      <w:r>
        <w:rPr>
          <w:position w:val="-24"/>
        </w:rPr>
        <w:object w:dxaOrig="440" w:dyaOrig="620">
          <v:shape id="_x0000_i1057" type="#_x0000_t75" style="width:21.75pt;height:30.75pt" o:ole="">
            <v:imagedata r:id="rId71" o:title=""/>
          </v:shape>
          <o:OLEObject Type="Embed" ProgID="Equation.DSMT4" ShapeID="_x0000_i1057" DrawAspect="Content" ObjectID="_1479548666" r:id="rId72"/>
        </w:object>
      </w:r>
      <w:r>
        <w:t xml:space="preserve">          (E)   </w:t>
      </w:r>
      <w:r>
        <w:rPr>
          <w:position w:val="-6"/>
        </w:rPr>
        <w:object w:dxaOrig="400" w:dyaOrig="279">
          <v:shape id="_x0000_i1058" type="#_x0000_t75" style="width:20.25pt;height:14.25pt" o:ole="">
            <v:imagedata r:id="rId73" o:title=""/>
          </v:shape>
          <o:OLEObject Type="Embed" ProgID="Equation.DSMT4" ShapeID="_x0000_i1058" DrawAspect="Content" ObjectID="_1479548667" r:id="rId74"/>
        </w:objec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>7.</w:t>
      </w:r>
      <w:r>
        <w:tab/>
        <w:t xml:space="preserve">If   </w:t>
      </w:r>
      <w:r>
        <w:rPr>
          <w:position w:val="-16"/>
        </w:rPr>
        <w:object w:dxaOrig="1600" w:dyaOrig="480">
          <v:shape id="_x0000_i1059" type="#_x0000_t75" style="width:80.25pt;height:24pt" o:ole="">
            <v:imagedata r:id="rId75" o:title=""/>
          </v:shape>
          <o:OLEObject Type="Embed" ProgID="Equation.DSMT4" ShapeID="_x0000_i1059" DrawAspect="Content" ObjectID="_1479548668" r:id="rId76"/>
        </w:object>
      </w:r>
      <w:r>
        <w:t xml:space="preserve"> ,  then   </w:t>
      </w:r>
      <w:r>
        <w:rPr>
          <w:position w:val="-14"/>
        </w:rPr>
        <w:object w:dxaOrig="820" w:dyaOrig="400">
          <v:shape id="_x0000_i1060" type="#_x0000_t75" style="width:41.25pt;height:20.25pt" o:ole="">
            <v:imagedata r:id="rId77" o:title=""/>
          </v:shape>
          <o:OLEObject Type="Embed" ProgID="Equation.DSMT4" ShapeID="_x0000_i1060" DrawAspect="Content" ObjectID="_1479548669" r:id="rId78"/>
        </w:objec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ab/>
        <w:t xml:space="preserve">(A)   </w:t>
      </w:r>
      <w:r>
        <w:rPr>
          <w:position w:val="-16"/>
        </w:rPr>
        <w:object w:dxaOrig="1140" w:dyaOrig="480">
          <v:shape id="_x0000_i1061" type="#_x0000_t75" style="width:57pt;height:24pt" o:ole="">
            <v:imagedata r:id="rId79" o:title=""/>
          </v:shape>
          <o:OLEObject Type="Embed" ProgID="Equation.DSMT4" ShapeID="_x0000_i1061" DrawAspect="Content" ObjectID="_1479548670" r:id="rId80"/>
        </w:object>
      </w:r>
      <w:r>
        <w:t xml:space="preserve">          (B)   </w:t>
      </w:r>
      <w:r>
        <w:rPr>
          <w:position w:val="-16"/>
        </w:rPr>
        <w:object w:dxaOrig="1359" w:dyaOrig="480">
          <v:shape id="_x0000_i1062" type="#_x0000_t75" style="width:68.25pt;height:24pt" o:ole="">
            <v:imagedata r:id="rId81" o:title=""/>
          </v:shape>
          <o:OLEObject Type="Embed" ProgID="Equation.DSMT4" ShapeID="_x0000_i1062" DrawAspect="Content" ObjectID="_1479548671" r:id="rId82"/>
        </w:object>
      </w:r>
      <w:r>
        <w:t xml:space="preserve">          (C)   </w:t>
      </w:r>
      <w:r>
        <w:rPr>
          <w:position w:val="-16"/>
        </w:rPr>
        <w:object w:dxaOrig="1140" w:dyaOrig="440">
          <v:shape id="_x0000_i1063" type="#_x0000_t75" style="width:57pt;height:21.75pt" o:ole="">
            <v:imagedata r:id="rId83" o:title=""/>
          </v:shape>
          <o:OLEObject Type="Embed" ProgID="Equation.DSMT4" ShapeID="_x0000_i1063" DrawAspect="Content" ObjectID="_1479548672" r:id="rId84"/>
        </w:objec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ab/>
        <w:t xml:space="preserve">(D)   </w:t>
      </w:r>
      <w:r>
        <w:rPr>
          <w:position w:val="-24"/>
        </w:rPr>
        <w:object w:dxaOrig="1760" w:dyaOrig="660">
          <v:shape id="_x0000_i1064" type="#_x0000_t75" style="width:87.75pt;height:33pt" o:ole="">
            <v:imagedata r:id="rId85" o:title=""/>
          </v:shape>
          <o:OLEObject Type="Embed" ProgID="Equation.DSMT4" ShapeID="_x0000_i1064" DrawAspect="Content" ObjectID="_1479548673" r:id="rId86"/>
        </w:object>
      </w:r>
      <w:r>
        <w:t xml:space="preserve">          (E)   </w:t>
      </w:r>
      <w:r>
        <w:rPr>
          <w:position w:val="-32"/>
        </w:rPr>
        <w:object w:dxaOrig="2799" w:dyaOrig="760">
          <v:shape id="_x0000_i1065" type="#_x0000_t75" style="width:140.25pt;height:38.25pt" o:ole="">
            <v:imagedata r:id="rId87" o:title=""/>
          </v:shape>
          <o:OLEObject Type="Embed" ProgID="Equation.DSMT4" ShapeID="_x0000_i1065" DrawAspect="Content" ObjectID="_1479548674" r:id="rId88"/>
        </w:objec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 xml:space="preserve">  </w:t>
      </w:r>
    </w:p>
    <w:p w:rsidR="00FB41CA" w:rsidRDefault="00FB41CA">
      <w:pPr>
        <w:ind w:left="720" w:hanging="720"/>
      </w:pPr>
      <w:r>
        <w:lastRenderedPageBreak/>
        <w:t>8.</w:t>
      </w:r>
      <w:r>
        <w:tab/>
        <w:t xml:space="preserve">If  </w:t>
      </w:r>
      <w:r>
        <w:rPr>
          <w:i/>
          <w:iCs/>
        </w:rPr>
        <w:t xml:space="preserve">f </w:t>
      </w:r>
      <w:r>
        <w:t xml:space="preserve"> is a function such that  </w:t>
      </w:r>
      <w:r>
        <w:rPr>
          <w:position w:val="-14"/>
        </w:rPr>
        <w:object w:dxaOrig="639" w:dyaOrig="400">
          <v:shape id="_x0000_i1066" type="#_x0000_t75" style="width:32.25pt;height:20.25pt" o:ole="">
            <v:imagedata r:id="rId89" o:title=""/>
          </v:shape>
          <o:OLEObject Type="Embed" ProgID="Equation.DSMT4" ShapeID="_x0000_i1066" DrawAspect="Content" ObjectID="_1479548675" r:id="rId90"/>
        </w:object>
      </w:r>
      <w:r>
        <w:t xml:space="preserve">  exists  </w:t>
      </w:r>
      <w:r>
        <w:rPr>
          <w:position w:val="-6"/>
        </w:rPr>
        <w:object w:dxaOrig="340" w:dyaOrig="279">
          <v:shape id="_x0000_i1067" type="#_x0000_t75" style="width:17.25pt;height:14.25pt" o:ole="">
            <v:imagedata r:id="rId91" o:title=""/>
          </v:shape>
          <o:OLEObject Type="Embed" ProgID="Equation.DSMT4" ShapeID="_x0000_i1067" DrawAspect="Content" ObjectID="_1479548676" r:id="rId92"/>
        </w:object>
      </w:r>
      <w:r>
        <w:t xml:space="preserve">  and  </w:t>
      </w:r>
      <w:r>
        <w:rPr>
          <w:position w:val="-14"/>
        </w:rPr>
        <w:object w:dxaOrig="1540" w:dyaOrig="400">
          <v:shape id="_x0000_i1068" type="#_x0000_t75" style="width:77.25pt;height:20.25pt" o:ole="">
            <v:imagedata r:id="rId93" o:title=""/>
          </v:shape>
          <o:OLEObject Type="Embed" ProgID="Equation.DSMT4" ShapeID="_x0000_i1068" DrawAspect="Content" ObjectID="_1479548677" r:id="rId94"/>
        </w:object>
      </w:r>
      <w:r>
        <w:t xml:space="preserve">  which of the following is  </w:t>
      </w:r>
      <w:r>
        <w:rPr>
          <w:u w:val="single"/>
        </w:rPr>
        <w:t>NOT</w:t>
      </w:r>
      <w:r>
        <w:t xml:space="preserve"> necessarily true ?</w: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ab/>
        <w:t xml:space="preserve">(A)   </w:t>
      </w:r>
      <w:r>
        <w:rPr>
          <w:position w:val="-22"/>
        </w:rPr>
        <w:object w:dxaOrig="1579" w:dyaOrig="560">
          <v:shape id="_x0000_i1069" type="#_x0000_t75" style="width:78.75pt;height:27.75pt" o:ole="">
            <v:imagedata r:id="rId95" o:title=""/>
          </v:shape>
          <o:OLEObject Type="Embed" ProgID="Equation.DSMT4" ShapeID="_x0000_i1069" DrawAspect="Content" ObjectID="_1479548678" r:id="rId96"/>
        </w:object>
      </w:r>
      <w:r>
        <w:t xml:space="preserve">          (B)   </w:t>
      </w:r>
      <w:r>
        <w:rPr>
          <w:position w:val="-22"/>
        </w:rPr>
        <w:object w:dxaOrig="2940" w:dyaOrig="560">
          <v:shape id="_x0000_i1070" type="#_x0000_t75" style="width:147pt;height:27.75pt" o:ole="">
            <v:imagedata r:id="rId97" o:title=""/>
          </v:shape>
          <o:OLEObject Type="Embed" ProgID="Equation.DSMT4" ShapeID="_x0000_i1070" DrawAspect="Content" ObjectID="_1479548679" r:id="rId98"/>
        </w:objec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ab/>
        <w:t xml:space="preserve">(C)   </w:t>
      </w:r>
      <w:r>
        <w:rPr>
          <w:position w:val="-22"/>
        </w:rPr>
        <w:object w:dxaOrig="2740" w:dyaOrig="560">
          <v:shape id="_x0000_i1071" type="#_x0000_t75" style="width:137.25pt;height:27.75pt" o:ole="">
            <v:imagedata r:id="rId99" o:title=""/>
          </v:shape>
          <o:OLEObject Type="Embed" ProgID="Equation.DSMT4" ShapeID="_x0000_i1071" DrawAspect="Content" ObjectID="_1479548680" r:id="rId100"/>
        </w:object>
      </w:r>
      <w:r>
        <w:t xml:space="preserve">          (D)   </w:t>
      </w:r>
      <w:r>
        <w:rPr>
          <w:position w:val="-22"/>
        </w:rPr>
        <w:object w:dxaOrig="2720" w:dyaOrig="560">
          <v:shape id="_x0000_i1072" type="#_x0000_t75" style="width:135.75pt;height:27.75pt" o:ole="">
            <v:imagedata r:id="rId101" o:title=""/>
          </v:shape>
          <o:OLEObject Type="Embed" ProgID="Equation.DSMT4" ShapeID="_x0000_i1072" DrawAspect="Content" ObjectID="_1479548681" r:id="rId102"/>
        </w:objec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ab/>
        <w:t xml:space="preserve">(E)   </w:t>
      </w:r>
      <w:r>
        <w:rPr>
          <w:position w:val="-22"/>
        </w:rPr>
        <w:object w:dxaOrig="4000" w:dyaOrig="560">
          <v:shape id="_x0000_i1073" type="#_x0000_t75" style="width:200.25pt;height:27.75pt" o:ole="">
            <v:imagedata r:id="rId103" o:title=""/>
          </v:shape>
          <o:OLEObject Type="Embed" ProgID="Equation.DSMT4" ShapeID="_x0000_i1073" DrawAspect="Content" ObjectID="_1479548682" r:id="rId104"/>
        </w:objec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>9.</w:t>
      </w:r>
      <w:r>
        <w:tab/>
        <w:t xml:space="preserve">If   </w:t>
      </w:r>
      <w:r>
        <w:rPr>
          <w:position w:val="-22"/>
        </w:rPr>
        <w:object w:dxaOrig="1480" w:dyaOrig="560">
          <v:shape id="_x0000_i1074" type="#_x0000_t75" style="width:74.25pt;height:27.75pt" o:ole="">
            <v:imagedata r:id="rId105" o:title=""/>
          </v:shape>
          <o:OLEObject Type="Embed" ProgID="Equation.DSMT4" ShapeID="_x0000_i1074" DrawAspect="Content" ObjectID="_1479548683" r:id="rId106"/>
        </w:object>
      </w:r>
      <w:r>
        <w:t xml:space="preserve">   and   </w:t>
      </w:r>
      <w:r>
        <w:rPr>
          <w:position w:val="-22"/>
        </w:rPr>
        <w:object w:dxaOrig="1680" w:dyaOrig="560">
          <v:shape id="_x0000_i1075" type="#_x0000_t75" style="width:84pt;height:27.75pt" o:ole="">
            <v:imagedata r:id="rId107" o:title=""/>
          </v:shape>
          <o:OLEObject Type="Embed" ProgID="Equation.DSMT4" ShapeID="_x0000_i1075" DrawAspect="Content" ObjectID="_1479548684" r:id="rId108"/>
        </w:object>
      </w:r>
      <w:r>
        <w:t xml:space="preserve">  which of the following must be true?</w: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ab/>
      </w:r>
      <w:r>
        <w:tab/>
      </w:r>
      <w:smartTag w:uri="urn:schemas-microsoft-com:office:smarttags" w:element="place">
        <w:r>
          <w:t>I.</w:t>
        </w:r>
      </w:smartTag>
      <w:r>
        <w:tab/>
      </w:r>
      <w:r>
        <w:rPr>
          <w:position w:val="-14"/>
        </w:rPr>
        <w:object w:dxaOrig="1260" w:dyaOrig="400">
          <v:shape id="_x0000_i1076" type="#_x0000_t75" style="width:63pt;height:20.25pt" o:ole="">
            <v:imagedata r:id="rId109" o:title=""/>
          </v:shape>
          <o:OLEObject Type="Embed" ProgID="Equation.DSMT4" ShapeID="_x0000_i1076" DrawAspect="Content" ObjectID="_1479548685" r:id="rId110"/>
        </w:object>
      </w:r>
      <w:r>
        <w:t xml:space="preserve">  for   </w:t>
      </w:r>
      <w:r>
        <w:rPr>
          <w:position w:val="-6"/>
        </w:rPr>
        <w:object w:dxaOrig="920" w:dyaOrig="279">
          <v:shape id="_x0000_i1077" type="#_x0000_t75" style="width:45.75pt;height:14.25pt" o:ole="">
            <v:imagedata r:id="rId25" o:title=""/>
          </v:shape>
          <o:OLEObject Type="Embed" ProgID="Equation.DSMT4" ShapeID="_x0000_i1077" DrawAspect="Content" ObjectID="_1479548686" r:id="rId111"/>
        </w:objec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ab/>
      </w:r>
      <w:r>
        <w:tab/>
        <w:t>II.</w:t>
      </w:r>
      <w:r>
        <w:tab/>
      </w:r>
      <w:r>
        <w:rPr>
          <w:position w:val="-22"/>
        </w:rPr>
        <w:object w:dxaOrig="2460" w:dyaOrig="560">
          <v:shape id="_x0000_i1078" type="#_x0000_t75" style="width:123pt;height:27.75pt" o:ole="">
            <v:imagedata r:id="rId112" o:title=""/>
          </v:shape>
          <o:OLEObject Type="Embed" ProgID="Equation.DSMT4" ShapeID="_x0000_i1078" DrawAspect="Content" ObjectID="_1479548687" r:id="rId113"/>
        </w:objec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ab/>
      </w:r>
      <w:r>
        <w:tab/>
        <w:t>III.</w:t>
      </w:r>
      <w:r>
        <w:tab/>
      </w:r>
      <w:r>
        <w:rPr>
          <w:position w:val="-22"/>
        </w:rPr>
        <w:object w:dxaOrig="2320" w:dyaOrig="560">
          <v:shape id="_x0000_i1079" type="#_x0000_t75" style="width:116.25pt;height:27.75pt" o:ole="">
            <v:imagedata r:id="rId114" o:title=""/>
          </v:shape>
          <o:OLEObject Type="Embed" ProgID="Equation.DSMT4" ShapeID="_x0000_i1079" DrawAspect="Content" ObjectID="_1479548688" r:id="rId115"/>
        </w:objec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ab/>
        <w:t>(A)   I only          (B)   II only          (C)   III only          (D)   II and III only</w: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ab/>
        <w:t>(E)   I , II , and III</w: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>10.</w:t>
      </w:r>
      <w:r>
        <w:tab/>
        <w:t xml:space="preserve">Which of the following is equal to   </w:t>
      </w:r>
      <w:r>
        <w:rPr>
          <w:position w:val="-22"/>
        </w:rPr>
        <w:object w:dxaOrig="1100" w:dyaOrig="560">
          <v:shape id="_x0000_i1080" type="#_x0000_t75" style="width:54.75pt;height:27.75pt" o:ole="">
            <v:imagedata r:id="rId116" o:title=""/>
          </v:shape>
          <o:OLEObject Type="Embed" ProgID="Equation.DSMT4" ShapeID="_x0000_i1080" DrawAspect="Content" ObjectID="_1479548689" r:id="rId117"/>
        </w:object>
      </w:r>
      <w:r>
        <w:t xml:space="preserve">  ?</w: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ab/>
        <w:t xml:space="preserve">(A)   </w:t>
      </w:r>
      <w:r>
        <w:rPr>
          <w:position w:val="-30"/>
        </w:rPr>
        <w:object w:dxaOrig="1200" w:dyaOrig="720">
          <v:shape id="_x0000_i1081" type="#_x0000_t75" style="width:60pt;height:36pt" o:ole="">
            <v:imagedata r:id="rId118" o:title=""/>
          </v:shape>
          <o:OLEObject Type="Embed" ProgID="Equation.DSMT4" ShapeID="_x0000_i1081" DrawAspect="Content" ObjectID="_1479548690" r:id="rId119"/>
        </w:object>
      </w:r>
      <w:r>
        <w:t xml:space="preserve">          (B)   </w:t>
      </w:r>
      <w:r>
        <w:rPr>
          <w:position w:val="-22"/>
        </w:rPr>
        <w:object w:dxaOrig="1120" w:dyaOrig="560">
          <v:shape id="_x0000_i1082" type="#_x0000_t75" style="width:56.25pt;height:27.75pt" o:ole="">
            <v:imagedata r:id="rId120" o:title=""/>
          </v:shape>
          <o:OLEObject Type="Embed" ProgID="Equation.DSMT4" ShapeID="_x0000_i1082" DrawAspect="Content" ObjectID="_1479548691" r:id="rId121"/>
        </w:object>
      </w:r>
      <w:r>
        <w:t xml:space="preserve">          (C)   </w:t>
      </w:r>
      <w:r>
        <w:rPr>
          <w:position w:val="-22"/>
        </w:rPr>
        <w:object w:dxaOrig="1180" w:dyaOrig="560">
          <v:shape id="_x0000_i1083" type="#_x0000_t75" style="width:59.25pt;height:27.75pt" o:ole="">
            <v:imagedata r:id="rId122" o:title=""/>
          </v:shape>
          <o:OLEObject Type="Embed" ProgID="Equation.DSMT4" ShapeID="_x0000_i1083" DrawAspect="Content" ObjectID="_1479548692" r:id="rId123"/>
        </w:objec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ab/>
        <w:t xml:space="preserve">(D)   </w:t>
      </w:r>
      <w:r>
        <w:rPr>
          <w:position w:val="-30"/>
        </w:rPr>
        <w:object w:dxaOrig="1160" w:dyaOrig="720">
          <v:shape id="_x0000_i1084" type="#_x0000_t75" style="width:57.75pt;height:36pt" o:ole="">
            <v:imagedata r:id="rId124" o:title=""/>
          </v:shape>
          <o:OLEObject Type="Embed" ProgID="Equation.DSMT4" ShapeID="_x0000_i1084" DrawAspect="Content" ObjectID="_1479548693" r:id="rId125"/>
        </w:object>
      </w:r>
      <w:r>
        <w:t xml:space="preserve">          (E)   </w:t>
      </w:r>
      <w:r>
        <w:rPr>
          <w:position w:val="-22"/>
        </w:rPr>
        <w:object w:dxaOrig="1180" w:dyaOrig="560">
          <v:shape id="_x0000_i1085" type="#_x0000_t75" style="width:59.25pt;height:27.75pt" o:ole="">
            <v:imagedata r:id="rId126" o:title=""/>
          </v:shape>
          <o:OLEObject Type="Embed" ProgID="Equation.DSMT4" ShapeID="_x0000_i1085" DrawAspect="Content" ObjectID="_1479548694" r:id="rId127"/>
        </w:objec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lastRenderedPageBreak/>
        <w:t>11.</w:t>
      </w:r>
      <w:r>
        <w:tab/>
        <w:t xml:space="preserve">If   </w:t>
      </w:r>
      <w:r>
        <w:rPr>
          <w:position w:val="-24"/>
        </w:rPr>
        <w:object w:dxaOrig="840" w:dyaOrig="620">
          <v:shape id="_x0000_i1086" type="#_x0000_t75" style="width:42pt;height:30.75pt" o:ole="">
            <v:imagedata r:id="rId128" o:title=""/>
          </v:shape>
          <o:OLEObject Type="Embed" ProgID="Equation.DSMT4" ShapeID="_x0000_i1086" DrawAspect="Content" ObjectID="_1479548695" r:id="rId129"/>
        </w:object>
      </w:r>
      <w:r>
        <w:t xml:space="preserve">  then the average rate of change of  </w:t>
      </w:r>
      <w:r>
        <w:rPr>
          <w:i/>
          <w:iCs/>
        </w:rPr>
        <w:t xml:space="preserve">y </w:t>
      </w:r>
      <w:r>
        <w:t xml:space="preserve"> with respect to  </w:t>
      </w:r>
      <w:r>
        <w:rPr>
          <w:i/>
          <w:iCs/>
        </w:rPr>
        <w:t xml:space="preserve">x </w:t>
      </w:r>
      <w:r>
        <w:t xml:space="preserve"> on  </w:t>
      </w:r>
      <w:r>
        <w:rPr>
          <w:position w:val="-14"/>
        </w:rPr>
        <w:object w:dxaOrig="499" w:dyaOrig="400">
          <v:shape id="_x0000_i1087" type="#_x0000_t75" style="width:24.75pt;height:20.25pt" o:ole="">
            <v:imagedata r:id="rId130" o:title=""/>
          </v:shape>
          <o:OLEObject Type="Embed" ProgID="Equation.DSMT4" ShapeID="_x0000_i1087" DrawAspect="Content" ObjectID="_1479548696" r:id="rId131"/>
        </w:object>
      </w:r>
      <w:r>
        <w:t xml:space="preserve">  is</w: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ab/>
        <w:t xml:space="preserve">(A)   </w:t>
      </w:r>
      <w:r>
        <w:rPr>
          <w:position w:val="-24"/>
        </w:rPr>
        <w:object w:dxaOrig="400" w:dyaOrig="620">
          <v:shape id="_x0000_i1088" type="#_x0000_t75" style="width:20.25pt;height:30.75pt" o:ole="">
            <v:imagedata r:id="rId132" o:title=""/>
          </v:shape>
          <o:OLEObject Type="Embed" ProgID="Equation.DSMT4" ShapeID="_x0000_i1088" DrawAspect="Content" ObjectID="_1479548697" r:id="rId133"/>
        </w:object>
      </w:r>
      <w:r>
        <w:t xml:space="preserve">          (B)   </w:t>
      </w:r>
      <w:r>
        <w:rPr>
          <w:position w:val="-24"/>
        </w:rPr>
        <w:object w:dxaOrig="600" w:dyaOrig="620">
          <v:shape id="_x0000_i1089" type="#_x0000_t75" style="width:30pt;height:30.75pt" o:ole="">
            <v:imagedata r:id="rId134" o:title=""/>
          </v:shape>
          <o:OLEObject Type="Embed" ProgID="Equation.DSMT4" ShapeID="_x0000_i1089" DrawAspect="Content" ObjectID="_1479548698" r:id="rId135"/>
        </w:object>
      </w:r>
      <w:r>
        <w:t xml:space="preserve">          (C)   </w:t>
      </w:r>
      <w:r>
        <w:rPr>
          <w:position w:val="-24"/>
        </w:rPr>
        <w:object w:dxaOrig="600" w:dyaOrig="620">
          <v:shape id="_x0000_i1090" type="#_x0000_t75" style="width:30pt;height:30.75pt" o:ole="">
            <v:imagedata r:id="rId136" o:title=""/>
          </v:shape>
          <o:OLEObject Type="Embed" ProgID="Equation.DSMT4" ShapeID="_x0000_i1090" DrawAspect="Content" ObjectID="_1479548699" r:id="rId137"/>
        </w:object>
      </w:r>
      <w:r>
        <w:t xml:space="preserve">          (D)   </w:t>
      </w:r>
      <w:r>
        <w:rPr>
          <w:position w:val="-24"/>
        </w:rPr>
        <w:object w:dxaOrig="240" w:dyaOrig="620">
          <v:shape id="_x0000_i1091" type="#_x0000_t75" style="width:12pt;height:30.75pt" o:ole="">
            <v:imagedata r:id="rId138" o:title=""/>
          </v:shape>
          <o:OLEObject Type="Embed" ProgID="Equation.DSMT4" ShapeID="_x0000_i1091" DrawAspect="Content" ObjectID="_1479548700" r:id="rId139"/>
        </w:object>
      </w:r>
      <w:r>
        <w:t xml:space="preserve">          (E)   2</w: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>12.</w:t>
      </w:r>
      <w:r>
        <w:tab/>
        <w:t xml:space="preserve">Let   </w:t>
      </w:r>
      <w:r>
        <w:rPr>
          <w:position w:val="-22"/>
        </w:rPr>
        <w:object w:dxaOrig="1939" w:dyaOrig="600">
          <v:shape id="_x0000_i1092" type="#_x0000_t75" style="width:96.75pt;height:30pt" o:ole="">
            <v:imagedata r:id="rId140" o:title=""/>
          </v:shape>
          <o:OLEObject Type="Embed" ProgID="Equation.DSMT4" ShapeID="_x0000_i1092" DrawAspect="Content" ObjectID="_1479548701" r:id="rId141"/>
        </w:object>
      </w:r>
      <w:r>
        <w:t xml:space="preserve">  At what value of  </w:t>
      </w:r>
      <w:r>
        <w:rPr>
          <w:i/>
          <w:iCs/>
        </w:rPr>
        <w:t xml:space="preserve">x </w:t>
      </w:r>
      <w:r>
        <w:t xml:space="preserve"> is  </w:t>
      </w:r>
      <w:r>
        <w:rPr>
          <w:position w:val="-14"/>
        </w:rPr>
        <w:object w:dxaOrig="580" w:dyaOrig="400">
          <v:shape id="_x0000_i1093" type="#_x0000_t75" style="width:29.25pt;height:20.25pt" o:ole="">
            <v:imagedata r:id="rId142" o:title=""/>
          </v:shape>
          <o:OLEObject Type="Embed" ProgID="Equation.DSMT4" ShapeID="_x0000_i1093" DrawAspect="Content" ObjectID="_1479548702" r:id="rId143"/>
        </w:object>
      </w:r>
      <w:r>
        <w:t xml:space="preserve">  a minimum ?</w: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ab/>
        <w:t xml:space="preserve">(A)   no value of  </w:t>
      </w:r>
      <w:r>
        <w:rPr>
          <w:i/>
          <w:iCs/>
        </w:rPr>
        <w:t>x</w:t>
      </w:r>
      <w:r>
        <w:t xml:space="preserve">          (B)   </w:t>
      </w:r>
      <w:r>
        <w:rPr>
          <w:position w:val="-24"/>
        </w:rPr>
        <w:object w:dxaOrig="240" w:dyaOrig="620">
          <v:shape id="_x0000_i1094" type="#_x0000_t75" style="width:12pt;height:30.75pt" o:ole="">
            <v:imagedata r:id="rId65" o:title=""/>
          </v:shape>
          <o:OLEObject Type="Embed" ProgID="Equation.DSMT4" ShapeID="_x0000_i1094" DrawAspect="Content" ObjectID="_1479548703" r:id="rId144"/>
        </w:object>
      </w:r>
      <w:r>
        <w:t xml:space="preserve">          (C)   </w:t>
      </w:r>
      <w:r>
        <w:rPr>
          <w:position w:val="-24"/>
        </w:rPr>
        <w:object w:dxaOrig="240" w:dyaOrig="620">
          <v:shape id="_x0000_i1095" type="#_x0000_t75" style="width:12pt;height:30.75pt" o:ole="">
            <v:imagedata r:id="rId145" o:title=""/>
          </v:shape>
          <o:OLEObject Type="Embed" ProgID="Equation.DSMT4" ShapeID="_x0000_i1095" DrawAspect="Content" ObjectID="_1479548704" r:id="rId146"/>
        </w:object>
      </w:r>
      <w:r>
        <w:t xml:space="preserve">          (D)   2          (E)   3</w: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>13.</w:t>
      </w:r>
      <w:r>
        <w:tab/>
        <w:t xml:space="preserve">If  </w:t>
      </w:r>
      <w:r>
        <w:rPr>
          <w:i/>
          <w:iCs/>
        </w:rPr>
        <w:t xml:space="preserve">f </w:t>
      </w:r>
      <w:r>
        <w:t xml:space="preserve"> is continuous on the closed interval  </w:t>
      </w:r>
      <w:r>
        <w:rPr>
          <w:position w:val="-14"/>
        </w:rPr>
        <w:object w:dxaOrig="560" w:dyaOrig="400">
          <v:shape id="_x0000_i1096" type="#_x0000_t75" style="width:27.75pt;height:20.25pt" o:ole="">
            <v:imagedata r:id="rId147" o:title=""/>
          </v:shape>
          <o:OLEObject Type="Embed" ProgID="Equation.DSMT4" ShapeID="_x0000_i1096" DrawAspect="Content" ObjectID="_1479548705" r:id="rId148"/>
        </w:object>
      </w:r>
      <w:r>
        <w:t xml:space="preserve">,  then  </w:t>
      </w:r>
      <w:r>
        <w:rPr>
          <w:position w:val="-10"/>
        </w:rPr>
        <w:object w:dxaOrig="380" w:dyaOrig="300">
          <v:shape id="_x0000_i1097" type="#_x0000_t75" style="width:18.75pt;height:15pt" o:ole="">
            <v:imagedata r:id="rId149" o:title=""/>
          </v:shape>
          <o:OLEObject Type="Embed" ProgID="Equation.DSMT4" ShapeID="_x0000_i1097" DrawAspect="Content" ObjectID="_1479548706" r:id="rId150"/>
        </w:object>
      </w:r>
      <w:r>
        <w:t xml:space="preserve">  such that   </w:t>
      </w:r>
      <w:r>
        <w:rPr>
          <w:position w:val="-6"/>
        </w:rPr>
        <w:object w:dxaOrig="900" w:dyaOrig="279">
          <v:shape id="_x0000_i1098" type="#_x0000_t75" style="width:45pt;height:14.25pt" o:ole="">
            <v:imagedata r:id="rId33" o:title=""/>
          </v:shape>
          <o:OLEObject Type="Embed" ProgID="Equation.DSMT4" ShapeID="_x0000_i1098" DrawAspect="Content" ObjectID="_1479548707" r:id="rId151"/>
        </w:object>
      </w:r>
      <w:r>
        <w:t xml:space="preserve">  and   </w:t>
      </w:r>
      <w:r>
        <w:rPr>
          <w:position w:val="-22"/>
        </w:rPr>
        <w:object w:dxaOrig="1320" w:dyaOrig="560">
          <v:shape id="_x0000_i1099" type="#_x0000_t75" style="width:66pt;height:27.75pt" o:ole="">
            <v:imagedata r:id="rId152" o:title=""/>
          </v:shape>
          <o:OLEObject Type="Embed" ProgID="Equation.DSMT4" ShapeID="_x0000_i1099" DrawAspect="Content" ObjectID="_1479548708" r:id="rId153"/>
        </w:objec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ab/>
        <w:t xml:space="preserve">(A)   </w:t>
      </w:r>
      <w:r>
        <w:rPr>
          <w:position w:val="-24"/>
        </w:rPr>
        <w:object w:dxaOrig="600" w:dyaOrig="660">
          <v:shape id="_x0000_i1100" type="#_x0000_t75" style="width:30pt;height:33pt" o:ole="">
            <v:imagedata r:id="rId154" o:title=""/>
          </v:shape>
          <o:OLEObject Type="Embed" ProgID="Equation.DSMT4" ShapeID="_x0000_i1100" DrawAspect="Content" ObjectID="_1479548709" r:id="rId155"/>
        </w:object>
      </w:r>
      <w:r>
        <w:t xml:space="preserve">          (B)   </w:t>
      </w:r>
      <w:r>
        <w:rPr>
          <w:position w:val="-24"/>
        </w:rPr>
        <w:object w:dxaOrig="1240" w:dyaOrig="620">
          <v:shape id="_x0000_i1101" type="#_x0000_t75" style="width:62.25pt;height:30.75pt" o:ole="">
            <v:imagedata r:id="rId156" o:title=""/>
          </v:shape>
          <o:OLEObject Type="Embed" ProgID="Equation.DSMT4" ShapeID="_x0000_i1101" DrawAspect="Content" ObjectID="_1479548710" r:id="rId157"/>
        </w:object>
      </w:r>
      <w:r>
        <w:t xml:space="preserve">          (C)   </w:t>
      </w:r>
      <w:r>
        <w:rPr>
          <w:position w:val="-10"/>
        </w:rPr>
        <w:object w:dxaOrig="1200" w:dyaOrig="320">
          <v:shape id="_x0000_i1102" type="#_x0000_t75" style="width:60pt;height:15.75pt" o:ole="">
            <v:imagedata r:id="rId158" o:title=""/>
          </v:shape>
          <o:OLEObject Type="Embed" ProgID="Equation.DSMT4" ShapeID="_x0000_i1102" DrawAspect="Content" ObjectID="_1479548711" r:id="rId159"/>
        </w:objec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ab/>
        <w:t xml:space="preserve">(D)   </w:t>
      </w:r>
      <w:r>
        <w:rPr>
          <w:position w:val="-14"/>
        </w:rPr>
        <w:object w:dxaOrig="1280" w:dyaOrig="400">
          <v:shape id="_x0000_i1103" type="#_x0000_t75" style="width:63.75pt;height:20.25pt" o:ole="">
            <v:imagedata r:id="rId160" o:title=""/>
          </v:shape>
          <o:OLEObject Type="Embed" ProgID="Equation.DSMT4" ShapeID="_x0000_i1103" DrawAspect="Content" ObjectID="_1479548712" r:id="rId161"/>
        </w:object>
      </w:r>
      <w:r>
        <w:t xml:space="preserve">          (E)   </w:t>
      </w:r>
      <w:r>
        <w:rPr>
          <w:position w:val="-14"/>
        </w:rPr>
        <w:object w:dxaOrig="1240" w:dyaOrig="400">
          <v:shape id="_x0000_i1104" type="#_x0000_t75" style="width:62.25pt;height:20.25pt" o:ole="">
            <v:imagedata r:id="rId162" o:title=""/>
          </v:shape>
          <o:OLEObject Type="Embed" ProgID="Equation.DSMT4" ShapeID="_x0000_i1104" DrawAspect="Content" ObjectID="_1479548713" r:id="rId163"/>
        </w:objec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>14.</w:t>
      </w:r>
      <w:r>
        <w:tab/>
      </w:r>
      <w:r>
        <w:rPr>
          <w:position w:val="-24"/>
        </w:rPr>
        <w:object w:dxaOrig="1920" w:dyaOrig="620">
          <v:shape id="_x0000_i1105" type="#_x0000_t75" style="width:96pt;height:30.75pt" o:ole="">
            <v:imagedata r:id="rId164" o:title=""/>
          </v:shape>
          <o:OLEObject Type="Embed" ProgID="Equation.DSMT4" ShapeID="_x0000_i1105" DrawAspect="Content" ObjectID="_1479548714" r:id="rId165"/>
        </w:object>
      </w:r>
      <w:r>
        <w:t xml:space="preserve">   is</w:t>
      </w:r>
    </w:p>
    <w:p w:rsidR="00FB41CA" w:rsidRDefault="009538FC" w:rsidP="009538FC">
      <w:pPr>
        <w:tabs>
          <w:tab w:val="left" w:pos="3120"/>
        </w:tabs>
        <w:ind w:left="720" w:hanging="720"/>
      </w:pPr>
      <w:r>
        <w:tab/>
      </w:r>
      <w:r>
        <w:tab/>
      </w:r>
    </w:p>
    <w:p w:rsidR="00FB41CA" w:rsidRDefault="00FB41CA">
      <w:pPr>
        <w:ind w:left="720" w:hanging="720"/>
      </w:pPr>
      <w:r>
        <w:tab/>
        <w:t xml:space="preserve">(A)   0          (B)   </w:t>
      </w:r>
      <w:r>
        <w:rPr>
          <w:position w:val="-24"/>
        </w:rPr>
        <w:object w:dxaOrig="859" w:dyaOrig="620">
          <v:shape id="_x0000_i1106" type="#_x0000_t75" style="width:42.75pt;height:30.75pt" o:ole="">
            <v:imagedata r:id="rId166" o:title=""/>
          </v:shape>
          <o:OLEObject Type="Embed" ProgID="Equation.DSMT4" ShapeID="_x0000_i1106" DrawAspect="Content" ObjectID="_1479548715" r:id="rId167"/>
        </w:object>
      </w:r>
      <w:r>
        <w:t xml:space="preserve">          (C)   </w:t>
      </w:r>
      <w:r>
        <w:rPr>
          <w:position w:val="-24"/>
        </w:rPr>
        <w:object w:dxaOrig="1340" w:dyaOrig="620">
          <v:shape id="_x0000_i1107" type="#_x0000_t75" style="width:66.75pt;height:30.75pt" o:ole="">
            <v:imagedata r:id="rId168" o:title=""/>
          </v:shape>
          <o:OLEObject Type="Embed" ProgID="Equation.DSMT4" ShapeID="_x0000_i1107" DrawAspect="Content" ObjectID="_1479548716" r:id="rId169"/>
        </w:object>
      </w:r>
      <w:r>
        <w:t xml:space="preserve">          (D)   </w:t>
      </w:r>
      <w:r>
        <w:rPr>
          <w:position w:val="-14"/>
        </w:rPr>
        <w:object w:dxaOrig="999" w:dyaOrig="400">
          <v:shape id="_x0000_i1108" type="#_x0000_t75" style="width:50.25pt;height:20.25pt" o:ole="">
            <v:imagedata r:id="rId170" o:title=""/>
          </v:shape>
          <o:OLEObject Type="Embed" ProgID="Equation.DSMT4" ShapeID="_x0000_i1108" DrawAspect="Content" ObjectID="_1479548717" r:id="rId171"/>
        </w:objec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ab/>
        <w:t xml:space="preserve">(E)   </w:t>
      </w:r>
      <w:r>
        <w:rPr>
          <w:position w:val="-14"/>
        </w:rPr>
        <w:object w:dxaOrig="1300" w:dyaOrig="400">
          <v:shape id="_x0000_i1109" type="#_x0000_t75" style="width:65.25pt;height:20.25pt" o:ole="">
            <v:imagedata r:id="rId172" o:title=""/>
          </v:shape>
          <o:OLEObject Type="Embed" ProgID="Equation.DSMT4" ShapeID="_x0000_i1109" DrawAspect="Content" ObjectID="_1479548718" r:id="rId173"/>
        </w:object>
      </w:r>
    </w:p>
    <w:p w:rsidR="00FB41CA" w:rsidRDefault="00FB41CA">
      <w:pPr>
        <w:ind w:left="720" w:hanging="720"/>
      </w:pPr>
      <w:r>
        <w:t xml:space="preserve">   </w:t>
      </w:r>
      <w:r>
        <w:tab/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lastRenderedPageBreak/>
        <w:t>15.</w:t>
      </w:r>
      <w:r>
        <w:tab/>
      </w:r>
      <w:r>
        <w:rPr>
          <w:position w:val="-22"/>
        </w:rPr>
        <w:object w:dxaOrig="1800" w:dyaOrig="560">
          <v:shape id="_x0000_i1110" type="#_x0000_t75" style="width:90pt;height:27.75pt" o:ole="">
            <v:imagedata r:id="rId174" o:title=""/>
          </v:shape>
          <o:OLEObject Type="Embed" ProgID="Equation.DSMT4" ShapeID="_x0000_i1110" DrawAspect="Content" ObjectID="_1479548719" r:id="rId175"/>
        </w:objec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ab/>
        <w:t xml:space="preserve">(A)   </w:t>
      </w:r>
      <w:r>
        <w:rPr>
          <w:position w:val="-24"/>
        </w:rPr>
        <w:object w:dxaOrig="340" w:dyaOrig="620">
          <v:shape id="_x0000_i1111" type="#_x0000_t75" style="width:17.25pt;height:30.75pt" o:ole="">
            <v:imagedata r:id="rId176" o:title=""/>
          </v:shape>
          <o:OLEObject Type="Embed" ProgID="Equation.DSMT4" ShapeID="_x0000_i1111" DrawAspect="Content" ObjectID="_1479548720" r:id="rId177"/>
        </w:object>
      </w:r>
      <w:r>
        <w:t xml:space="preserve">          (B)   30          (C)   90          (D)   112          (E)   </w:t>
      </w:r>
      <w:r>
        <w:rPr>
          <w:position w:val="-24"/>
        </w:rPr>
        <w:object w:dxaOrig="460" w:dyaOrig="620">
          <v:shape id="_x0000_i1112" type="#_x0000_t75" style="width:23.25pt;height:30.75pt" o:ole="">
            <v:imagedata r:id="rId178" o:title=""/>
          </v:shape>
          <o:OLEObject Type="Embed" ProgID="Equation.DSMT4" ShapeID="_x0000_i1112" DrawAspect="Content" ObjectID="_1479548721" r:id="rId179"/>
        </w:objec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>16.</w:t>
      </w:r>
      <w:r>
        <w:tab/>
        <w:t xml:space="preserve">Use the Trapezoidal Rule with  </w:t>
      </w:r>
      <w:r>
        <w:rPr>
          <w:position w:val="-6"/>
        </w:rPr>
        <w:object w:dxaOrig="540" w:dyaOrig="279">
          <v:shape id="_x0000_i1113" type="#_x0000_t75" style="width:27pt;height:14.25pt" o:ole="">
            <v:imagedata r:id="rId180" o:title=""/>
          </v:shape>
          <o:OLEObject Type="Embed" ProgID="Equation.DSMT4" ShapeID="_x0000_i1113" DrawAspect="Content" ObjectID="_1479548722" r:id="rId181"/>
        </w:object>
      </w:r>
      <w:r>
        <w:t xml:space="preserve">  to approximate the area between the curve   </w:t>
      </w:r>
      <w:r>
        <w:rPr>
          <w:position w:val="-10"/>
        </w:rPr>
        <w:object w:dxaOrig="660" w:dyaOrig="360">
          <v:shape id="_x0000_i1114" type="#_x0000_t75" style="width:33pt;height:18pt" o:ole="">
            <v:imagedata r:id="rId182" o:title=""/>
          </v:shape>
          <o:OLEObject Type="Embed" ProgID="Equation.DSMT4" ShapeID="_x0000_i1114" DrawAspect="Content" ObjectID="_1479548723" r:id="rId183"/>
        </w:object>
      </w:r>
      <w:r>
        <w:t xml:space="preserve">  and the  </w:t>
      </w:r>
      <w:r>
        <w:rPr>
          <w:i/>
          <w:iCs/>
        </w:rPr>
        <w:t xml:space="preserve">x – </w:t>
      </w:r>
      <w:r>
        <w:t xml:space="preserve">axis for   </w:t>
      </w:r>
      <w:r>
        <w:rPr>
          <w:position w:val="-6"/>
        </w:rPr>
        <w:object w:dxaOrig="920" w:dyaOrig="279">
          <v:shape id="_x0000_i1115" type="#_x0000_t75" style="width:45.75pt;height:14.25pt" o:ole="">
            <v:imagedata r:id="rId184" o:title=""/>
          </v:shape>
          <o:OLEObject Type="Embed" ProgID="Equation.DSMT4" ShapeID="_x0000_i1115" DrawAspect="Content" ObjectID="_1479548724" r:id="rId185"/>
        </w:object>
      </w:r>
      <w:r>
        <w:t xml:space="preserve">  ( Remember no calculator )</w: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ab/>
        <w:t>(A)   14          (B)   21          (C)   21.5          (D)   29          (E)   30</w: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>17.</w:t>
      </w:r>
      <w:r>
        <w:tab/>
        <w:t xml:space="preserve">Let   </w:t>
      </w:r>
      <w:r>
        <w:rPr>
          <w:position w:val="-30"/>
        </w:rPr>
        <w:object w:dxaOrig="2659" w:dyaOrig="720">
          <v:shape id="_x0000_i1116" type="#_x0000_t75" style="width:132.75pt;height:36pt" o:ole="">
            <v:imagedata r:id="rId186" o:title=""/>
          </v:shape>
          <o:OLEObject Type="Embed" ProgID="Equation.DSMT4" ShapeID="_x0000_i1116" DrawAspect="Content" ObjectID="_1479548725" r:id="rId187"/>
        </w:object>
      </w:r>
      <w:r>
        <w:tab/>
      </w:r>
      <w:r>
        <w:tab/>
        <w:t xml:space="preserve">Let   </w:t>
      </w:r>
      <w:r>
        <w:rPr>
          <w:position w:val="-20"/>
        </w:rPr>
        <w:object w:dxaOrig="1960" w:dyaOrig="520">
          <v:shape id="_x0000_i1117" type="#_x0000_t75" style="width:98.25pt;height:26.25pt" o:ole="">
            <v:imagedata r:id="rId188" o:title=""/>
          </v:shape>
          <o:OLEObject Type="Embed" ProgID="Equation.DSMT4" ShapeID="_x0000_i1117" DrawAspect="Content" ObjectID="_1479548726" r:id="rId189"/>
        </w:objec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ab/>
        <w:t xml:space="preserve">Which of the following functions are continuous at   </w:t>
      </w:r>
      <w:r>
        <w:rPr>
          <w:position w:val="-6"/>
        </w:rPr>
        <w:object w:dxaOrig="520" w:dyaOrig="279">
          <v:shape id="_x0000_i1118" type="#_x0000_t75" style="width:26.25pt;height:14.25pt" o:ole="">
            <v:imagedata r:id="rId190" o:title=""/>
          </v:shape>
          <o:OLEObject Type="Embed" ProgID="Equation.DSMT4" ShapeID="_x0000_i1118" DrawAspect="Content" ObjectID="_1479548727" r:id="rId191"/>
        </w:object>
      </w:r>
      <w:r>
        <w:t xml:space="preserve">  ?</w: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ab/>
        <w:t>I.</w:t>
      </w:r>
      <w:r>
        <w:tab/>
      </w:r>
      <w:r>
        <w:rPr>
          <w:position w:val="-14"/>
        </w:rPr>
        <w:object w:dxaOrig="639" w:dyaOrig="400">
          <v:shape id="_x0000_i1119" type="#_x0000_t75" style="width:32.25pt;height:20.25pt" o:ole="">
            <v:imagedata r:id="rId89" o:title=""/>
          </v:shape>
          <o:OLEObject Type="Embed" ProgID="Equation.DSMT4" ShapeID="_x0000_i1119" DrawAspect="Content" ObjectID="_1479548728" r:id="rId192"/>
        </w:object>
      </w:r>
      <w:r>
        <w:tab/>
      </w:r>
      <w:r>
        <w:tab/>
        <w:t>II.</w:t>
      </w:r>
      <w:r>
        <w:tab/>
      </w:r>
      <w:r>
        <w:rPr>
          <w:position w:val="-22"/>
        </w:rPr>
        <w:object w:dxaOrig="1060" w:dyaOrig="560">
          <v:shape id="_x0000_i1120" type="#_x0000_t75" style="width:53.25pt;height:27.75pt" o:ole="">
            <v:imagedata r:id="rId193" o:title=""/>
          </v:shape>
          <o:OLEObject Type="Embed" ProgID="Equation.DSMT4" ShapeID="_x0000_i1120" DrawAspect="Content" ObjectID="_1479548729" r:id="rId194"/>
        </w:object>
      </w:r>
      <w:r>
        <w:tab/>
      </w:r>
      <w:r>
        <w:tab/>
        <w:t>III.</w:t>
      </w:r>
      <w:r>
        <w:tab/>
      </w:r>
      <w:r>
        <w:rPr>
          <w:position w:val="-10"/>
        </w:rPr>
        <w:object w:dxaOrig="520" w:dyaOrig="320">
          <v:shape id="_x0000_i1121" type="#_x0000_t75" style="width:26.25pt;height:15.75pt" o:ole="">
            <v:imagedata r:id="rId195" o:title=""/>
          </v:shape>
          <o:OLEObject Type="Embed" ProgID="Equation.DSMT4" ShapeID="_x0000_i1121" DrawAspect="Content" ObjectID="_1479548730" r:id="rId196"/>
        </w:objec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ab/>
        <w:t xml:space="preserve">(A)   I only          (B)   II only          (C)   III only          (D)   I and II       </w: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ab/>
        <w:t>(E)   I and III</w: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6246BD">
      <w:pPr>
        <w:ind w:left="720" w:hanging="720"/>
        <w:rPr>
          <w:b/>
          <w:bCs/>
        </w:rPr>
      </w:pPr>
      <w:r>
        <w:rPr>
          <w:b/>
          <w:bCs/>
        </w:rPr>
        <w:t>I b.   Calculator permitted.</w:t>
      </w:r>
    </w:p>
    <w:p w:rsidR="00FB41CA" w:rsidRDefault="00FB41CA">
      <w:pPr>
        <w:ind w:left="720" w:hanging="720"/>
        <w:rPr>
          <w:b/>
          <w:bCs/>
        </w:rPr>
      </w:pPr>
    </w:p>
    <w:p w:rsidR="00FB41CA" w:rsidRDefault="00FB41CA">
      <w:pPr>
        <w:ind w:left="720" w:hanging="720"/>
      </w:pPr>
      <w:r>
        <w:t>18.</w:t>
      </w:r>
      <w:r>
        <w:tab/>
        <w:t>The average value of the fun</w:t>
      </w:r>
      <w:r w:rsidR="00413F47">
        <w:t>c</w:t>
      </w:r>
      <w:r>
        <w:t xml:space="preserve">tion   </w:t>
      </w:r>
      <w:r>
        <w:rPr>
          <w:position w:val="-14"/>
        </w:rPr>
        <w:object w:dxaOrig="1160" w:dyaOrig="440">
          <v:shape id="_x0000_i1122" type="#_x0000_t75" style="width:57.75pt;height:21.75pt" o:ole="">
            <v:imagedata r:id="rId197" o:title=""/>
          </v:shape>
          <o:OLEObject Type="Embed" ProgID="Equation.DSMT4" ShapeID="_x0000_i1122" DrawAspect="Content" ObjectID="_1479548731" r:id="rId198"/>
        </w:object>
      </w:r>
      <w:r>
        <w:t xml:space="preserve">  on the closed interval   </w:t>
      </w:r>
      <w:r>
        <w:rPr>
          <w:position w:val="-14"/>
        </w:rPr>
        <w:object w:dxaOrig="620" w:dyaOrig="400">
          <v:shape id="_x0000_i1123" type="#_x0000_t75" style="width:30.75pt;height:20.25pt" o:ole="">
            <v:imagedata r:id="rId199" o:title=""/>
          </v:shape>
          <o:OLEObject Type="Embed" ProgID="Equation.DSMT4" ShapeID="_x0000_i1123" DrawAspect="Content" ObjectID="_1479548732" r:id="rId200"/>
        </w:object>
      </w:r>
      <w:r>
        <w:t xml:space="preserve">  is</w: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ab/>
        <w:t>(A)   0.70          (B)   0.75          (C)   0.80          (D)   0.85          (E)   0.90</w: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ab/>
      </w:r>
    </w:p>
    <w:p w:rsidR="00FB41CA" w:rsidRDefault="00FB41CA">
      <w:pPr>
        <w:ind w:left="720" w:hanging="720"/>
      </w:pPr>
      <w:r>
        <w:lastRenderedPageBreak/>
        <w:t>19.</w:t>
      </w:r>
      <w:r>
        <w:tab/>
        <w:t xml:space="preserve">The graphs of five functions are shown below.  Which function has a nonzero average value over the closed interval   </w:t>
      </w:r>
      <w:r>
        <w:rPr>
          <w:position w:val="-14"/>
        </w:rPr>
        <w:object w:dxaOrig="920" w:dyaOrig="400">
          <v:shape id="_x0000_i1125" type="#_x0000_t75" style="width:45.75pt;height:20.25pt" o:ole="">
            <v:imagedata r:id="rId201" o:title=""/>
          </v:shape>
          <o:OLEObject Type="Embed" ProgID="Equation.DSMT4" ShapeID="_x0000_i1125" DrawAspect="Content" ObjectID="_1479548733" r:id="rId202"/>
        </w:objec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>20.</w:t>
      </w:r>
      <w:r>
        <w:tab/>
        <w:t xml:space="preserve">Let  </w:t>
      </w:r>
      <w:r>
        <w:rPr>
          <w:i/>
          <w:iCs/>
        </w:rPr>
        <w:t xml:space="preserve">g </w:t>
      </w:r>
      <w:r>
        <w:t xml:space="preserve"> be the function given by   </w:t>
      </w:r>
      <w:r>
        <w:rPr>
          <w:position w:val="-22"/>
        </w:rPr>
        <w:object w:dxaOrig="3200" w:dyaOrig="560">
          <v:shape id="_x0000_i1126" type="#_x0000_t75" style="width:159.75pt;height:27.75pt" o:ole="">
            <v:imagedata r:id="rId203" o:title=""/>
          </v:shape>
          <o:OLEObject Type="Embed" ProgID="Equation.DSMT4" ShapeID="_x0000_i1126" DrawAspect="Content" ObjectID="_1479548734" r:id="rId204"/>
        </w:object>
      </w:r>
    </w:p>
    <w:p w:rsidR="00FB41CA" w:rsidRDefault="00FB41CA">
      <w:pPr>
        <w:ind w:left="720" w:hanging="720"/>
      </w:pPr>
      <w:r>
        <w:tab/>
        <w:t xml:space="preserve">Which of the following statements about  </w:t>
      </w:r>
      <w:r>
        <w:rPr>
          <w:i/>
          <w:iCs/>
        </w:rPr>
        <w:t xml:space="preserve">g </w:t>
      </w:r>
      <w:r>
        <w:t xml:space="preserve"> must be true ?</w: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ab/>
      </w:r>
      <w:smartTag w:uri="urn:schemas-microsoft-com:office:smarttags" w:element="place">
        <w:r>
          <w:t>I.</w:t>
        </w:r>
      </w:smartTag>
      <w:r>
        <w:tab/>
      </w:r>
      <w:r>
        <w:rPr>
          <w:i/>
          <w:iCs/>
        </w:rPr>
        <w:t xml:space="preserve">g </w:t>
      </w:r>
      <w:r>
        <w:t xml:space="preserve"> is increasing on  </w:t>
      </w:r>
      <w:r>
        <w:rPr>
          <w:position w:val="-14"/>
        </w:rPr>
        <w:object w:dxaOrig="540" w:dyaOrig="400">
          <v:shape id="_x0000_i1127" type="#_x0000_t75" style="width:27pt;height:20.25pt" o:ole="">
            <v:imagedata r:id="rId205" o:title=""/>
          </v:shape>
          <o:OLEObject Type="Embed" ProgID="Equation.DSMT4" ShapeID="_x0000_i1127" DrawAspect="Content" ObjectID="_1479548735" r:id="rId206"/>
        </w:objec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ab/>
        <w:t>II.</w:t>
      </w:r>
      <w:r>
        <w:tab/>
      </w:r>
      <w:r>
        <w:rPr>
          <w:i/>
          <w:iCs/>
        </w:rPr>
        <w:t xml:space="preserve">g </w:t>
      </w:r>
      <w:r>
        <w:t xml:space="preserve"> is increasing on  </w:t>
      </w:r>
      <w:r>
        <w:rPr>
          <w:position w:val="-14"/>
        </w:rPr>
        <w:object w:dxaOrig="560" w:dyaOrig="400">
          <v:shape id="_x0000_i1128" type="#_x0000_t75" style="width:27.75pt;height:20.25pt" o:ole="">
            <v:imagedata r:id="rId207" o:title=""/>
          </v:shape>
          <o:OLEObject Type="Embed" ProgID="Equation.DSMT4" ShapeID="_x0000_i1128" DrawAspect="Content" ObjectID="_1479548736" r:id="rId208"/>
        </w:objec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ab/>
        <w:t>III.</w:t>
      </w:r>
      <w:r>
        <w:tab/>
      </w:r>
      <w:r>
        <w:rPr>
          <w:position w:val="-10"/>
        </w:rPr>
        <w:object w:dxaOrig="900" w:dyaOrig="320">
          <v:shape id="_x0000_i1129" type="#_x0000_t75" style="width:45pt;height:15.75pt" o:ole="">
            <v:imagedata r:id="rId209" o:title=""/>
          </v:shape>
          <o:OLEObject Type="Embed" ProgID="Equation.DSMT4" ShapeID="_x0000_i1129" DrawAspect="Content" ObjectID="_1479548737" r:id="rId210"/>
        </w:objec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ab/>
      </w:r>
    </w:p>
    <w:p w:rsidR="00FB41CA" w:rsidRDefault="00FB41CA">
      <w:pPr>
        <w:ind w:left="720"/>
      </w:pPr>
      <w:r>
        <w:t>(A)   I only          (B)   II only          (C)   III only          (D)   II and III only</w: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ab/>
        <w:t>(E)   I , II , and III</w: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lastRenderedPageBreak/>
        <w:t>21.</w:t>
      </w:r>
      <w:r>
        <w:tab/>
      </w:r>
      <w:r>
        <w:rPr>
          <w:position w:val="-22"/>
        </w:rPr>
        <w:object w:dxaOrig="3860" w:dyaOrig="560">
          <v:shape id="_x0000_i1130" type="#_x0000_t75" style="width:192.75pt;height:27.75pt" o:ole="">
            <v:imagedata r:id="rId211" o:title=""/>
          </v:shape>
          <o:OLEObject Type="Embed" ProgID="Equation.DSMT4" ShapeID="_x0000_i1130" DrawAspect="Content" ObjectID="_1479548738" r:id="rId212"/>
        </w:objec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ab/>
        <w:t xml:space="preserve">(A)   0.000          (B)   14.946          (C)   34.415          (D)   46.000        </w: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ab/>
        <w:t>(E)   136.364</w: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>22.</w:t>
      </w:r>
      <w:r>
        <w:tab/>
        <w:t xml:space="preserve">If the definite integral   </w:t>
      </w:r>
      <w:r>
        <w:rPr>
          <w:position w:val="-22"/>
        </w:rPr>
        <w:object w:dxaOrig="920" w:dyaOrig="560">
          <v:shape id="_x0000_i1131" type="#_x0000_t75" style="width:45.75pt;height:27.75pt" o:ole="">
            <v:imagedata r:id="rId213" o:title=""/>
          </v:shape>
          <o:OLEObject Type="Embed" ProgID="Equation.DSMT4" ShapeID="_x0000_i1131" DrawAspect="Content" ObjectID="_1479548739" r:id="rId214"/>
        </w:object>
      </w:r>
      <w:r w:rsidR="00F06F15">
        <w:t xml:space="preserve">   is first approximated by usi</w:t>
      </w:r>
      <w:r>
        <w:t xml:space="preserve">ng two </w:t>
      </w:r>
      <w:r>
        <w:rPr>
          <w:u w:val="single"/>
        </w:rPr>
        <w:t>inscribed</w:t>
      </w:r>
      <w:r>
        <w:t xml:space="preserve"> rectangles of equal width and then approximated by using the Trapezoidal Rule with  </w:t>
      </w:r>
      <w:r>
        <w:rPr>
          <w:position w:val="-10"/>
        </w:rPr>
        <w:object w:dxaOrig="639" w:dyaOrig="320">
          <v:shape id="_x0000_i1132" type="#_x0000_t75" style="width:32.25pt;height:15.75pt" o:ole="">
            <v:imagedata r:id="rId215" o:title=""/>
          </v:shape>
          <o:OLEObject Type="Embed" ProgID="Equation.DSMT4" ShapeID="_x0000_i1132" DrawAspect="Content" ObjectID="_1479548740" r:id="rId216"/>
        </w:object>
      </w:r>
      <w:r>
        <w:t xml:space="preserve">  the difference between the two approximations is</w:t>
      </w:r>
    </w:p>
    <w:p w:rsidR="00FB41CA" w:rsidRDefault="00FB41CA">
      <w:pPr>
        <w:ind w:left="720" w:hanging="720"/>
      </w:pPr>
    </w:p>
    <w:p w:rsidR="00FB41CA" w:rsidRDefault="00FB41CA" w:rsidP="00304E02">
      <w:pPr>
        <w:ind w:left="720" w:hanging="720"/>
      </w:pPr>
      <w:r>
        <w:tab/>
        <w:t>(A)   53.60          (B)   30.51          (C)   27.80          (D)   26.80          (E)   12.78</w: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304E02" w:rsidRDefault="00304E02">
      <w:pPr>
        <w:ind w:left="720" w:hanging="720"/>
      </w:pPr>
    </w:p>
    <w:p w:rsidR="00FB41CA" w:rsidRDefault="00FB41CA">
      <w:pPr>
        <w:ind w:left="720" w:hanging="720"/>
      </w:pPr>
    </w:p>
    <w:p w:rsidR="00304E02" w:rsidRDefault="00304E02">
      <w:pPr>
        <w:ind w:left="720" w:hanging="720"/>
      </w:pPr>
    </w:p>
    <w:p w:rsidR="00304E02" w:rsidRDefault="00304E02">
      <w:pPr>
        <w:ind w:left="720" w:hanging="720"/>
      </w:pPr>
    </w:p>
    <w:p w:rsidR="00304E02" w:rsidRDefault="00304E02">
      <w:pPr>
        <w:ind w:left="720" w:hanging="720"/>
      </w:pPr>
    </w:p>
    <w:p w:rsidR="00304E02" w:rsidRDefault="00304E02" w:rsidP="00304E02">
      <w:pPr>
        <w:ind w:left="720" w:hanging="720"/>
      </w:pPr>
      <w:r>
        <w:t>24.</w:t>
      </w:r>
      <w:r>
        <w:tab/>
        <w:t xml:space="preserve">Find the average value of   </w:t>
      </w:r>
      <w:r>
        <w:rPr>
          <w:position w:val="-10"/>
        </w:rPr>
        <w:object w:dxaOrig="1120" w:dyaOrig="360">
          <v:shape id="_x0000_i1133" type="#_x0000_t75" style="width:56.25pt;height:18pt" o:ole="">
            <v:imagedata r:id="rId217" o:title=""/>
          </v:shape>
          <o:OLEObject Type="Embed" ProgID="Equation.DSMT4" ShapeID="_x0000_i1133" DrawAspect="Content" ObjectID="_1479548741" r:id="rId218"/>
        </w:object>
      </w:r>
      <w:r>
        <w:t xml:space="preserve">   on   </w:t>
      </w:r>
      <w:r>
        <w:rPr>
          <w:position w:val="-14"/>
        </w:rPr>
        <w:object w:dxaOrig="620" w:dyaOrig="400">
          <v:shape id="_x0000_i1134" type="#_x0000_t75" style="width:30.75pt;height:20.25pt" o:ole="">
            <v:imagedata r:id="rId219" o:title=""/>
          </v:shape>
          <o:OLEObject Type="Embed" ProgID="Equation.DSMT4" ShapeID="_x0000_i1134" DrawAspect="Content" ObjectID="_1479548742" r:id="rId220"/>
        </w:object>
      </w:r>
    </w:p>
    <w:p w:rsidR="00304E02" w:rsidRDefault="00304E02" w:rsidP="00304E02">
      <w:pPr>
        <w:ind w:left="720" w:hanging="720"/>
      </w:pPr>
    </w:p>
    <w:p w:rsidR="00304E02" w:rsidRDefault="00304E02" w:rsidP="00304E02">
      <w:pPr>
        <w:ind w:left="720" w:hanging="720"/>
      </w:pPr>
      <w:r>
        <w:tab/>
        <w:t>(A)   8          (B)   12          (C)   24          (D)   32          (E)   48</w:t>
      </w:r>
    </w:p>
    <w:p w:rsidR="00304E02" w:rsidRDefault="00304E02">
      <w:pPr>
        <w:ind w:left="720" w:hanging="720"/>
      </w:pPr>
    </w:p>
    <w:p w:rsidR="00304E02" w:rsidRDefault="00304E02">
      <w:pPr>
        <w:ind w:left="720" w:hanging="720"/>
      </w:pPr>
    </w:p>
    <w:p w:rsidR="00304E02" w:rsidRDefault="00304E02">
      <w:pPr>
        <w:ind w:left="720" w:hanging="720"/>
      </w:pPr>
    </w:p>
    <w:p w:rsidR="00304E02" w:rsidRDefault="00304E02">
      <w:pPr>
        <w:ind w:left="720" w:hanging="720"/>
      </w:pPr>
    </w:p>
    <w:p w:rsidR="00304E02" w:rsidRDefault="00304E02">
      <w:pPr>
        <w:ind w:left="720" w:hanging="720"/>
      </w:pPr>
    </w:p>
    <w:p w:rsidR="00304E02" w:rsidRDefault="00304E02">
      <w:pPr>
        <w:ind w:left="720" w:hanging="720"/>
      </w:pPr>
    </w:p>
    <w:p w:rsidR="00304E02" w:rsidRDefault="00304E02">
      <w:pPr>
        <w:ind w:left="720" w:hanging="720"/>
      </w:pPr>
    </w:p>
    <w:p w:rsidR="00304E02" w:rsidRDefault="00304E02">
      <w:pPr>
        <w:ind w:left="720" w:hanging="720"/>
      </w:pPr>
    </w:p>
    <w:p w:rsidR="00304E02" w:rsidRDefault="00304E02">
      <w:pPr>
        <w:ind w:left="720" w:hanging="720"/>
      </w:pPr>
    </w:p>
    <w:p w:rsidR="00304E02" w:rsidRDefault="00304E02">
      <w:pPr>
        <w:ind w:left="720" w:hanging="720"/>
      </w:pPr>
    </w:p>
    <w:p w:rsidR="00304E02" w:rsidRDefault="00304E02">
      <w:pPr>
        <w:ind w:left="720" w:hanging="720"/>
      </w:pPr>
    </w:p>
    <w:p w:rsidR="00304E02" w:rsidRDefault="00304E02">
      <w:pPr>
        <w:ind w:left="720" w:hanging="720"/>
      </w:pPr>
    </w:p>
    <w:p w:rsidR="00304E02" w:rsidRDefault="00304E02">
      <w:pPr>
        <w:ind w:left="720" w:hanging="720"/>
      </w:pPr>
    </w:p>
    <w:p w:rsidR="00304E02" w:rsidRPr="00304E02" w:rsidRDefault="00304E02">
      <w:pPr>
        <w:ind w:left="720" w:hanging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41CA" w:rsidRDefault="00FB41CA">
      <w:pPr>
        <w:ind w:left="720" w:hanging="720"/>
      </w:pPr>
      <w:r>
        <w:lastRenderedPageBreak/>
        <w:t>25.</w:t>
      </w:r>
      <w:r>
        <w:tab/>
        <w:t xml:space="preserve">Suppose  </w:t>
      </w:r>
      <w:r>
        <w:rPr>
          <w:i/>
          <w:iCs/>
        </w:rPr>
        <w:t xml:space="preserve">f </w:t>
      </w:r>
      <w:r>
        <w:t xml:space="preserve"> and  </w:t>
      </w:r>
      <w:r>
        <w:rPr>
          <w:i/>
          <w:iCs/>
        </w:rPr>
        <w:t xml:space="preserve">g </w:t>
      </w:r>
      <w:r>
        <w:t xml:space="preserve"> are even functions that are continuous  </w:t>
      </w:r>
      <w:r>
        <w:rPr>
          <w:position w:val="-10"/>
        </w:rPr>
        <w:object w:dxaOrig="400" w:dyaOrig="320">
          <v:shape id="_x0000_i1136" type="#_x0000_t75" style="width:20.25pt;height:15.75pt" o:ole="">
            <v:imagedata r:id="rId221" o:title=""/>
          </v:shape>
          <o:OLEObject Type="Embed" ProgID="Equation.DSMT4" ShapeID="_x0000_i1136" DrawAspect="Content" ObjectID="_1479548743" r:id="rId222"/>
        </w:object>
      </w:r>
      <w:r>
        <w:t xml:space="preserve">  and let  </w:t>
      </w:r>
      <w:r>
        <w:rPr>
          <w:i/>
          <w:iCs/>
        </w:rPr>
        <w:t xml:space="preserve">a </w:t>
      </w:r>
      <w:r>
        <w:t xml:space="preserve"> be a real number.  Which of the following expressions must have the same value ?</w: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ab/>
        <w:t>I.</w:t>
      </w:r>
      <w:r>
        <w:tab/>
      </w:r>
      <w:r>
        <w:rPr>
          <w:position w:val="-22"/>
        </w:rPr>
        <w:object w:dxaOrig="2120" w:dyaOrig="560">
          <v:shape id="_x0000_i1137" type="#_x0000_t75" style="width:105.75pt;height:27.75pt" o:ole="">
            <v:imagedata r:id="rId223" o:title=""/>
          </v:shape>
          <o:OLEObject Type="Embed" ProgID="Equation.DSMT4" ShapeID="_x0000_i1137" DrawAspect="Content" ObjectID="_1479548744" r:id="rId224"/>
        </w:object>
      </w:r>
      <w:r>
        <w:tab/>
        <w:t xml:space="preserve"> </w:t>
      </w:r>
      <w:r>
        <w:tab/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ab/>
        <w:t>II.</w:t>
      </w:r>
      <w:r>
        <w:tab/>
      </w:r>
      <w:r>
        <w:rPr>
          <w:position w:val="-22"/>
        </w:rPr>
        <w:object w:dxaOrig="2220" w:dyaOrig="560">
          <v:shape id="_x0000_i1138" type="#_x0000_t75" style="width:111pt;height:27.75pt" o:ole="">
            <v:imagedata r:id="rId225" o:title=""/>
          </v:shape>
          <o:OLEObject Type="Embed" ProgID="Equation.DSMT4" ShapeID="_x0000_i1138" DrawAspect="Content" ObjectID="_1479548745" r:id="rId226"/>
        </w:objec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ab/>
        <w:t>III.</w:t>
      </w:r>
      <w:r>
        <w:tab/>
      </w:r>
      <w:r>
        <w:rPr>
          <w:position w:val="-22"/>
        </w:rPr>
        <w:object w:dxaOrig="2560" w:dyaOrig="560">
          <v:shape id="_x0000_i1139" type="#_x0000_t75" style="width:128.25pt;height:27.75pt" o:ole="">
            <v:imagedata r:id="rId227" o:title=""/>
          </v:shape>
          <o:OLEObject Type="Embed" ProgID="Equation.DSMT4" ShapeID="_x0000_i1139" DrawAspect="Content" ObjectID="_1479548746" r:id="rId228"/>
        </w:objec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ab/>
        <w:t>(A)   I and II only          (B)   I and III only          (C)   II and III only</w:t>
      </w:r>
    </w:p>
    <w:p w:rsidR="00FB41CA" w:rsidRDefault="00FB41CA">
      <w:pPr>
        <w:ind w:left="720" w:hanging="720"/>
      </w:pPr>
    </w:p>
    <w:p w:rsidR="00FB41CA" w:rsidRDefault="00FB41CA" w:rsidP="00304E02">
      <w:pPr>
        <w:ind w:left="720" w:hanging="720"/>
      </w:pPr>
      <w:r>
        <w:tab/>
        <w:t>(D)   I , II , an</w:t>
      </w:r>
      <w:r w:rsidR="00304E02">
        <w:t>d III          (E) none of the above</w:t>
      </w:r>
    </w:p>
    <w:p w:rsidR="00304E02" w:rsidRDefault="00304E02" w:rsidP="00304E02">
      <w:pPr>
        <w:ind w:left="720" w:hanging="720"/>
      </w:pPr>
    </w:p>
    <w:p w:rsidR="00304E02" w:rsidRDefault="00304E02" w:rsidP="00304E02">
      <w:pPr>
        <w:ind w:left="720" w:hanging="720"/>
      </w:pPr>
    </w:p>
    <w:p w:rsidR="00304E02" w:rsidRDefault="00304E02" w:rsidP="00304E02">
      <w:pPr>
        <w:ind w:left="720" w:hanging="720"/>
      </w:pPr>
    </w:p>
    <w:p w:rsidR="00304E02" w:rsidRDefault="00304E02" w:rsidP="00304E02">
      <w:pPr>
        <w:ind w:left="720" w:hanging="720"/>
      </w:pPr>
    </w:p>
    <w:p w:rsidR="00304E02" w:rsidRDefault="00304E02" w:rsidP="00304E02">
      <w:pPr>
        <w:ind w:left="720" w:hanging="720"/>
      </w:pPr>
    </w:p>
    <w:p w:rsidR="00304E02" w:rsidRDefault="00304E02" w:rsidP="00304E02">
      <w:pPr>
        <w:ind w:left="720" w:hanging="720"/>
      </w:pPr>
    </w:p>
    <w:p w:rsidR="00FB41CA" w:rsidRDefault="00304E02">
      <w:pPr>
        <w:ind w:left="720" w:hanging="720"/>
        <w:rPr>
          <w:b/>
          <w:bCs/>
        </w:rPr>
      </w:pPr>
      <w:r>
        <w:rPr>
          <w:b/>
          <w:bCs/>
        </w:rPr>
        <w:t xml:space="preserve">Free </w:t>
      </w:r>
      <w:r w:rsidR="00FB41CA">
        <w:rPr>
          <w:b/>
          <w:bCs/>
        </w:rPr>
        <w:t>– Response section:  Show work and write the language of calculus properly !!</w:t>
      </w:r>
    </w:p>
    <w:p w:rsidR="00FB41CA" w:rsidRDefault="00FB41CA">
      <w:pPr>
        <w:ind w:left="720" w:hanging="720"/>
        <w:rPr>
          <w:b/>
          <w:bCs/>
        </w:rPr>
      </w:pPr>
    </w:p>
    <w:p w:rsidR="00FB41CA" w:rsidRDefault="00FB41CA">
      <w:pPr>
        <w:ind w:left="720" w:hanging="720"/>
        <w:rPr>
          <w:b/>
          <w:bCs/>
        </w:rPr>
      </w:pPr>
    </w:p>
    <w:p w:rsidR="00FB41CA" w:rsidRDefault="00FB41CA">
      <w:pPr>
        <w:ind w:left="720" w:hanging="720"/>
      </w:pPr>
      <w:r>
        <w:t>26.</w:t>
      </w:r>
      <w:r>
        <w:tab/>
        <w:t xml:space="preserve">Suppose that   </w:t>
      </w:r>
      <w:r>
        <w:rPr>
          <w:position w:val="-22"/>
        </w:rPr>
        <w:object w:dxaOrig="3400" w:dyaOrig="560">
          <v:shape id="_x0000_i1140" type="#_x0000_t75" style="width:170.25pt;height:27.75pt" o:ole="">
            <v:imagedata r:id="rId229" o:title=""/>
          </v:shape>
          <o:OLEObject Type="Embed" ProgID="Equation.DSMT4" ShapeID="_x0000_i1140" DrawAspect="Content" ObjectID="_1479548747" r:id="rId230"/>
        </w:object>
      </w:r>
      <w:r>
        <w:t xml:space="preserve">   and   </w:t>
      </w:r>
      <w:r>
        <w:rPr>
          <w:position w:val="-22"/>
        </w:rPr>
        <w:object w:dxaOrig="1480" w:dyaOrig="560">
          <v:shape id="_x0000_i1141" type="#_x0000_t75" style="width:74.25pt;height:27.75pt" o:ole="">
            <v:imagedata r:id="rId231" o:title=""/>
          </v:shape>
          <o:OLEObject Type="Embed" ProgID="Equation.DSMT4" ShapeID="_x0000_i1141" DrawAspect="Content" ObjectID="_1479548748" r:id="rId232"/>
        </w:objec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>a.</w:t>
      </w:r>
      <w:r>
        <w:tab/>
        <w:t>Find</w:t>
      </w:r>
      <w:r>
        <w:tab/>
      </w:r>
      <w:r>
        <w:rPr>
          <w:position w:val="-22"/>
        </w:rPr>
        <w:object w:dxaOrig="1180" w:dyaOrig="560">
          <v:shape id="_x0000_i1142" type="#_x0000_t75" style="width:59.25pt;height:27.75pt" o:ole="">
            <v:imagedata r:id="rId233" o:title=""/>
          </v:shape>
          <o:OLEObject Type="Embed" ProgID="Equation.DSMT4" ShapeID="_x0000_i1142" DrawAspect="Content" ObjectID="_1479548749" r:id="rId234"/>
        </w:objec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>b.</w:t>
      </w:r>
      <w:r>
        <w:tab/>
        <w:t>Find</w:t>
      </w:r>
      <w:r>
        <w:tab/>
      </w:r>
      <w:r>
        <w:rPr>
          <w:position w:val="-22"/>
        </w:rPr>
        <w:object w:dxaOrig="1160" w:dyaOrig="560">
          <v:shape id="_x0000_i1143" type="#_x0000_t75" style="width:57.75pt;height:27.75pt" o:ole="">
            <v:imagedata r:id="rId235" o:title=""/>
          </v:shape>
          <o:OLEObject Type="Embed" ProgID="Equation.DSMT4" ShapeID="_x0000_i1143" DrawAspect="Content" ObjectID="_1479548750" r:id="rId236"/>
        </w:objec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>c.</w:t>
      </w:r>
      <w:r>
        <w:tab/>
        <w:t>Find</w:t>
      </w:r>
      <w:r>
        <w:tab/>
      </w:r>
      <w:r>
        <w:rPr>
          <w:position w:val="-22"/>
        </w:rPr>
        <w:object w:dxaOrig="1440" w:dyaOrig="560">
          <v:shape id="_x0000_i1144" type="#_x0000_t75" style="width:1in;height:27.75pt" o:ole="">
            <v:imagedata r:id="rId237" o:title=""/>
          </v:shape>
          <o:OLEObject Type="Embed" ProgID="Equation.DSMT4" ShapeID="_x0000_i1144" DrawAspect="Content" ObjectID="_1479548751" r:id="rId238"/>
        </w:objec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304E02" w:rsidRDefault="00304E02">
      <w:pPr>
        <w:ind w:left="720" w:hanging="720"/>
      </w:pPr>
    </w:p>
    <w:p w:rsidR="00FB41CA" w:rsidRDefault="00FB41CA">
      <w:pPr>
        <w:ind w:left="720" w:hanging="720"/>
      </w:pPr>
      <w:r>
        <w:lastRenderedPageBreak/>
        <w:t>27.</w:t>
      </w:r>
      <w:r>
        <w:tab/>
        <w:t>Using your knowledge of area, evaluate the following integrals</w: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>a.</w:t>
      </w:r>
      <w:r>
        <w:tab/>
      </w:r>
      <w:r>
        <w:rPr>
          <w:position w:val="-22"/>
        </w:rPr>
        <w:object w:dxaOrig="1460" w:dyaOrig="560">
          <v:shape id="_x0000_i1145" type="#_x0000_t75" style="width:72.75pt;height:27.75pt" o:ole="">
            <v:imagedata r:id="rId239" o:title=""/>
          </v:shape>
          <o:OLEObject Type="Embed" ProgID="Equation.DSMT4" ShapeID="_x0000_i1145" DrawAspect="Content" ObjectID="_1479548752" r:id="rId240"/>
        </w:object>
      </w:r>
      <w:r>
        <w:tab/>
      </w:r>
      <w:r>
        <w:tab/>
      </w:r>
      <w:r>
        <w:tab/>
      </w:r>
      <w:r>
        <w:tab/>
        <w:t>c.</w:t>
      </w:r>
      <w:r>
        <w:tab/>
      </w:r>
      <w:r>
        <w:rPr>
          <w:position w:val="-22"/>
        </w:rPr>
        <w:object w:dxaOrig="1620" w:dyaOrig="560">
          <v:shape id="_x0000_i1146" type="#_x0000_t75" style="width:81pt;height:27.75pt" o:ole="">
            <v:imagedata r:id="rId241" o:title=""/>
          </v:shape>
          <o:OLEObject Type="Embed" ProgID="Equation.DSMT4" ShapeID="_x0000_i1146" DrawAspect="Content" ObjectID="_1479548753" r:id="rId242"/>
        </w:objec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>b.</w:t>
      </w:r>
      <w:r>
        <w:tab/>
      </w:r>
      <w:r>
        <w:rPr>
          <w:position w:val="-22"/>
        </w:rPr>
        <w:object w:dxaOrig="1520" w:dyaOrig="560">
          <v:shape id="_x0000_i1147" type="#_x0000_t75" style="width:75.75pt;height:27.75pt" o:ole="">
            <v:imagedata r:id="rId243" o:title=""/>
          </v:shape>
          <o:OLEObject Type="Embed" ProgID="Equation.DSMT4" ShapeID="_x0000_i1147" DrawAspect="Content" ObjectID="_1479548754" r:id="rId244"/>
        </w:object>
      </w:r>
      <w:r>
        <w:tab/>
      </w:r>
      <w:r>
        <w:tab/>
      </w:r>
      <w:r>
        <w:tab/>
      </w:r>
      <w:r>
        <w:tab/>
        <w:t>d.</w:t>
      </w:r>
      <w:r>
        <w:tab/>
      </w:r>
      <w:r>
        <w:rPr>
          <w:position w:val="-22"/>
        </w:rPr>
        <w:object w:dxaOrig="1540" w:dyaOrig="560">
          <v:shape id="_x0000_i1148" type="#_x0000_t75" style="width:77.25pt;height:27.75pt" o:ole="">
            <v:imagedata r:id="rId245" o:title=""/>
          </v:shape>
          <o:OLEObject Type="Embed" ProgID="Equation.DSMT4" ShapeID="_x0000_i1148" DrawAspect="Content" ObjectID="_1479548755" r:id="rId246"/>
        </w:objec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>28.</w:t>
      </w:r>
      <w:r>
        <w:tab/>
        <w:t>Express each as a definite integral.</w: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>a.</w:t>
      </w:r>
      <w:r>
        <w:tab/>
      </w:r>
      <w:r>
        <w:rPr>
          <w:position w:val="-28"/>
        </w:rPr>
        <w:object w:dxaOrig="1520" w:dyaOrig="680">
          <v:shape id="_x0000_i1149" type="#_x0000_t75" style="width:75.75pt;height:33.75pt" o:ole="">
            <v:imagedata r:id="rId247" o:title=""/>
          </v:shape>
          <o:OLEObject Type="Embed" ProgID="Equation.DSMT4" ShapeID="_x0000_i1149" DrawAspect="Content" ObjectID="_1479548756" r:id="rId248"/>
        </w:object>
      </w:r>
      <w:r>
        <w:t xml:space="preserve">  where  </w:t>
      </w:r>
      <w:r>
        <w:rPr>
          <w:i/>
          <w:iCs/>
        </w:rPr>
        <w:t xml:space="preserve">P </w:t>
      </w:r>
      <w:r>
        <w:t xml:space="preserve"> is any partition of   </w:t>
      </w:r>
      <w:r>
        <w:rPr>
          <w:position w:val="-14"/>
        </w:rPr>
        <w:object w:dxaOrig="620" w:dyaOrig="400">
          <v:shape id="_x0000_i1150" type="#_x0000_t75" style="width:30.75pt;height:20.25pt" o:ole="">
            <v:imagedata r:id="rId219" o:title=""/>
          </v:shape>
          <o:OLEObject Type="Embed" ProgID="Equation.DSMT4" ShapeID="_x0000_i1150" DrawAspect="Content" ObjectID="_1479548757" r:id="rId249"/>
        </w:objec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>b.</w:t>
      </w:r>
      <w:r>
        <w:tab/>
      </w:r>
      <w:r>
        <w:rPr>
          <w:position w:val="-28"/>
        </w:rPr>
        <w:object w:dxaOrig="3000" w:dyaOrig="680">
          <v:shape id="_x0000_i1151" type="#_x0000_t75" style="width:150pt;height:33.75pt" o:ole="">
            <v:imagedata r:id="rId250" o:title=""/>
          </v:shape>
          <o:OLEObject Type="Embed" ProgID="Equation.DSMT4" ShapeID="_x0000_i1151" DrawAspect="Content" ObjectID="_1479548758" r:id="rId251"/>
        </w:object>
      </w:r>
      <w:r>
        <w:t xml:space="preserve">   on the interval   </w:t>
      </w:r>
      <w:r>
        <w:rPr>
          <w:position w:val="-14"/>
        </w:rPr>
        <w:object w:dxaOrig="720" w:dyaOrig="400">
          <v:shape id="_x0000_i1152" type="#_x0000_t75" style="width:36pt;height:20.25pt" o:ole="">
            <v:imagedata r:id="rId252" o:title=""/>
          </v:shape>
          <o:OLEObject Type="Embed" ProgID="Equation.DSMT4" ShapeID="_x0000_i1152" DrawAspect="Content" ObjectID="_1479548759" r:id="rId253"/>
        </w:objec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/>
    <w:p w:rsidR="00FB41CA" w:rsidRDefault="00FB41CA"/>
    <w:p w:rsidR="00FB41CA" w:rsidRDefault="00FB41CA">
      <w:pPr>
        <w:ind w:left="720" w:hanging="720"/>
      </w:pPr>
      <w:r>
        <w:lastRenderedPageBreak/>
        <w:t>29.</w:t>
      </w:r>
      <w:r>
        <w:tab/>
        <w:t xml:space="preserve">Let the region  </w:t>
      </w:r>
      <w:r>
        <w:rPr>
          <w:i/>
          <w:iCs/>
        </w:rPr>
        <w:t xml:space="preserve">R </w:t>
      </w:r>
      <w:r>
        <w:t xml:space="preserve"> be in the </w:t>
      </w:r>
      <w:r>
        <w:rPr>
          <w:b/>
          <w:bCs/>
        </w:rPr>
        <w:t xml:space="preserve">first quadrant </w:t>
      </w:r>
      <w:r>
        <w:t xml:space="preserve">enclosed by the  </w:t>
      </w:r>
      <w:r>
        <w:rPr>
          <w:i/>
          <w:iCs/>
        </w:rPr>
        <w:t xml:space="preserve">x – </w:t>
      </w:r>
      <w:r>
        <w:t xml:space="preserve">axis and the graph of the function   </w:t>
      </w:r>
      <w:r>
        <w:rPr>
          <w:position w:val="-10"/>
        </w:rPr>
        <w:object w:dxaOrig="1200" w:dyaOrig="360">
          <v:shape id="_x0000_i1153" type="#_x0000_t75" style="width:60pt;height:18pt" o:ole="">
            <v:imagedata r:id="rId254" o:title=""/>
          </v:shape>
          <o:OLEObject Type="Embed" ProgID="Equation.DSMT4" ShapeID="_x0000_i1153" DrawAspect="Content" ObjectID="_1479548760" r:id="rId255"/>
        </w:objec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>a.</w:t>
      </w:r>
      <w:r>
        <w:tab/>
        <w:t xml:space="preserve">Sketch  </w:t>
      </w:r>
      <w:r>
        <w:rPr>
          <w:i/>
          <w:iCs/>
        </w:rPr>
        <w:t xml:space="preserve">R </w:t>
      </w:r>
      <w:r>
        <w:t xml:space="preserve"> and partition it into four subregions, each with a base of length  </w:t>
      </w:r>
      <w:r>
        <w:rPr>
          <w:position w:val="-24"/>
        </w:rPr>
        <w:object w:dxaOrig="800" w:dyaOrig="620">
          <v:shape id="_x0000_i1154" type="#_x0000_t75" style="width:39.75pt;height:30.75pt" o:ole="">
            <v:imagedata r:id="rId256" o:title=""/>
          </v:shape>
          <o:OLEObject Type="Embed" ProgID="Equation.DSMT4" ShapeID="_x0000_i1154" DrawAspect="Content" ObjectID="_1479548761" r:id="rId257"/>
        </w:objec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>b.</w:t>
      </w:r>
      <w:r>
        <w:tab/>
        <w:t xml:space="preserve">Sketch the recrangles and compute ( by hand ) the area for   </w:t>
      </w:r>
      <w:r>
        <w:rPr>
          <w:position w:val="-12"/>
        </w:rPr>
        <w:object w:dxaOrig="800" w:dyaOrig="360">
          <v:shape id="_x0000_i1155" type="#_x0000_t75" style="width:39.75pt;height:18pt" o:ole="">
            <v:imagedata r:id="rId258" o:title=""/>
          </v:shape>
          <o:OLEObject Type="Embed" ProgID="Equation.DSMT4" ShapeID="_x0000_i1155" DrawAspect="Content" ObjectID="_1479548762" r:id="rId259"/>
        </w:object>
      </w:r>
      <w:r>
        <w:t xml:space="preserve">  approximation.</w: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>c.</w:t>
      </w:r>
      <w:r>
        <w:tab/>
        <w:t xml:space="preserve">Sketch the rectangles and compute  ( by hand ) the area for   </w:t>
      </w:r>
      <w:r>
        <w:rPr>
          <w:position w:val="-12"/>
        </w:rPr>
        <w:object w:dxaOrig="859" w:dyaOrig="360">
          <v:shape id="_x0000_i1156" type="#_x0000_t75" style="width:42.75pt;height:18pt" o:ole="">
            <v:imagedata r:id="rId260" o:title=""/>
          </v:shape>
          <o:OLEObject Type="Embed" ProgID="Equation.DSMT4" ShapeID="_x0000_i1156" DrawAspect="Content" ObjectID="_1479548763" r:id="rId261"/>
        </w:object>
      </w:r>
      <w:r>
        <w:t xml:space="preserve">  approximation.</w: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>d.</w:t>
      </w:r>
      <w:r>
        <w:tab/>
        <w:t xml:space="preserve">Sketch the rectangles and compute ( by hand ) the area for the   </w:t>
      </w:r>
      <w:r>
        <w:rPr>
          <w:position w:val="-12"/>
        </w:rPr>
        <w:object w:dxaOrig="820" w:dyaOrig="360">
          <v:shape id="_x0000_i1157" type="#_x0000_t75" style="width:41.25pt;height:18pt" o:ole="">
            <v:imagedata r:id="rId262" o:title=""/>
          </v:shape>
          <o:OLEObject Type="Embed" ProgID="Equation.DSMT4" ShapeID="_x0000_i1157" DrawAspect="Content" ObjectID="_1479548764" r:id="rId263"/>
        </w:object>
      </w:r>
      <w:r>
        <w:t xml:space="preserve">  approximation.</w: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>e.</w:t>
      </w:r>
      <w:r>
        <w:tab/>
        <w:t xml:space="preserve">Sketch the trapezoids and compute ( by hand ) the area for the   </w:t>
      </w:r>
      <w:r>
        <w:rPr>
          <w:position w:val="-12"/>
        </w:rPr>
        <w:object w:dxaOrig="260" w:dyaOrig="360">
          <v:shape id="_x0000_i1158" type="#_x0000_t75" style="width:12.75pt;height:18pt" o:ole="">
            <v:imagedata r:id="rId264" o:title=""/>
          </v:shape>
          <o:OLEObject Type="Embed" ProgID="Equation.DSMT4" ShapeID="_x0000_i1158" DrawAspect="Content" ObjectID="_1479548765" r:id="rId265"/>
        </w:object>
      </w:r>
      <w:r>
        <w:t xml:space="preserve">  approximation.</w: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>f.</w:t>
      </w:r>
      <w:r>
        <w:tab/>
        <w:t xml:space="preserve">Find the exact area of  </w:t>
      </w:r>
      <w:r>
        <w:rPr>
          <w:i/>
          <w:iCs/>
        </w:rPr>
        <w:t xml:space="preserve">R </w:t>
      </w:r>
      <w:r>
        <w:t xml:space="preserve"> by using the Fundamental Theorem of Calculus.</w: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>30.</w:t>
      </w:r>
      <w:r>
        <w:tab/>
        <w:t xml:space="preserve">Find the total area of the region between the curve   </w:t>
      </w:r>
      <w:r>
        <w:rPr>
          <w:position w:val="-10"/>
        </w:rPr>
        <w:object w:dxaOrig="1100" w:dyaOrig="360">
          <v:shape id="_x0000_i1159" type="#_x0000_t75" style="width:54.75pt;height:18pt" o:ole="">
            <v:imagedata r:id="rId266" o:title=""/>
          </v:shape>
          <o:OLEObject Type="Embed" ProgID="Equation.DSMT4" ShapeID="_x0000_i1159" DrawAspect="Content" ObjectID="_1479548766" r:id="rId267"/>
        </w:object>
      </w:r>
      <w:r>
        <w:t xml:space="preserve">  and the  </w:t>
      </w:r>
      <w:r>
        <w:rPr>
          <w:i/>
          <w:iCs/>
        </w:rPr>
        <w:t xml:space="preserve">x – </w:t>
      </w:r>
      <w:r>
        <w:t xml:space="preserve">axis on the closed interval  </w:t>
      </w:r>
      <w:r>
        <w:rPr>
          <w:position w:val="-14"/>
        </w:rPr>
        <w:object w:dxaOrig="740" w:dyaOrig="400">
          <v:shape id="_x0000_i1160" type="#_x0000_t75" style="width:36.75pt;height:20.25pt" o:ole="">
            <v:imagedata r:id="rId268" o:title=""/>
          </v:shape>
          <o:OLEObject Type="Embed" ProgID="Equation.DSMT4" ShapeID="_x0000_i1160" DrawAspect="Content" ObjectID="_1479548767" r:id="rId269"/>
        </w:objec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ab/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lastRenderedPageBreak/>
        <w:t>31.</w:t>
      </w:r>
      <w:r>
        <w:tab/>
        <w:t>A town wants to drain and fill the small polluted swamp shown below.  The swamp averages  5 ft deep.  About how many cubic yards of fill dirt will it take to fill the swamp after it is drained ?</w: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>32.</w:t>
      </w:r>
      <w:r>
        <w:tab/>
        <w:t xml:space="preserve">Find the area under the curve   </w:t>
      </w:r>
      <w:r>
        <w:rPr>
          <w:position w:val="-10"/>
        </w:rPr>
        <w:object w:dxaOrig="1020" w:dyaOrig="360">
          <v:shape id="_x0000_i1162" type="#_x0000_t75" style="width:51pt;height:18pt" o:ole="">
            <v:imagedata r:id="rId270" o:title=""/>
          </v:shape>
          <o:OLEObject Type="Embed" ProgID="Equation.DSMT4" ShapeID="_x0000_i1162" DrawAspect="Content" ObjectID="_1479548768" r:id="rId271"/>
        </w:object>
      </w:r>
      <w:r>
        <w:t xml:space="preserve">   on   </w:t>
      </w:r>
      <w:r>
        <w:rPr>
          <w:position w:val="-28"/>
        </w:rPr>
        <w:object w:dxaOrig="900" w:dyaOrig="680">
          <v:shape id="_x0000_i1163" type="#_x0000_t75" style="width:45pt;height:33.75pt" o:ole="">
            <v:imagedata r:id="rId272" o:title=""/>
          </v:shape>
          <o:OLEObject Type="Embed" ProgID="Equation.DSMT4" ShapeID="_x0000_i1163" DrawAspect="Content" ObjectID="_1479548769" r:id="rId273"/>
        </w:object>
      </w:r>
      <w:r>
        <w:t xml:space="preserve">  by using the FTC !   Check your work by using fnInt .</w: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ab/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6246BD" w:rsidRDefault="006246BD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lastRenderedPageBreak/>
        <w:t>33.</w:t>
      </w:r>
      <w:r>
        <w:tab/>
        <w:t xml:space="preserve">A particle moves along a coordinate axis.  Its position at time  </w:t>
      </w:r>
      <w:r>
        <w:rPr>
          <w:i/>
          <w:iCs/>
        </w:rPr>
        <w:t xml:space="preserve">t </w:t>
      </w:r>
      <w:r>
        <w:t xml:space="preserve"> (sec) is</w: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ab/>
      </w:r>
      <w:r>
        <w:tab/>
      </w:r>
      <w:r>
        <w:tab/>
      </w:r>
      <w:r>
        <w:rPr>
          <w:position w:val="-22"/>
        </w:rPr>
        <w:object w:dxaOrig="1700" w:dyaOrig="560">
          <v:shape id="_x0000_i1165" type="#_x0000_t75" style="width:84.75pt;height:27.75pt" o:ole="">
            <v:imagedata r:id="rId274" o:title=""/>
          </v:shape>
          <o:OLEObject Type="Embed" ProgID="Equation.DSMT4" ShapeID="_x0000_i1165" DrawAspect="Content" ObjectID="_1479548770" r:id="rId275"/>
        </w:object>
      </w:r>
      <w:r>
        <w:t xml:space="preserve">   cm,</w:t>
      </w:r>
    </w:p>
    <w:p w:rsidR="00FB41CA" w:rsidRDefault="006246BD">
      <w:pPr>
        <w:ind w:left="720" w:hanging="720"/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3714750</wp:posOffset>
            </wp:positionH>
            <wp:positionV relativeFrom="page">
              <wp:posOffset>1714500</wp:posOffset>
            </wp:positionV>
            <wp:extent cx="2343150" cy="157289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7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1CA" w:rsidRDefault="00FB41CA">
      <w:pPr>
        <w:ind w:left="720" w:hanging="720"/>
      </w:pPr>
      <w:r>
        <w:tab/>
        <w:t xml:space="preserve">where  </w:t>
      </w:r>
      <w:r>
        <w:rPr>
          <w:i/>
          <w:iCs/>
        </w:rPr>
        <w:t xml:space="preserve">f </w:t>
      </w:r>
      <w:r>
        <w:t xml:space="preserve"> is the function whose graph is shown.</w: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>a.</w:t>
      </w:r>
      <w:r>
        <w:tab/>
        <w:t xml:space="preserve">What is the particle's position at  </w:t>
      </w:r>
      <w:r>
        <w:rPr>
          <w:position w:val="-10"/>
        </w:rPr>
        <w:object w:dxaOrig="639" w:dyaOrig="320">
          <v:shape id="_x0000_i1166" type="#_x0000_t75" style="width:32.25pt;height:15.75pt" o:ole="">
            <v:imagedata r:id="rId277" o:title=""/>
          </v:shape>
          <o:OLEObject Type="Embed" ProgID="Equation.DSMT4" ShapeID="_x0000_i1166" DrawAspect="Content" ObjectID="_1479548771" r:id="rId278"/>
        </w:objec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>b.</w:t>
      </w:r>
      <w:r>
        <w:tab/>
        <w:t xml:space="preserve">What is the particles's position at  </w:t>
      </w:r>
      <w:r>
        <w:rPr>
          <w:position w:val="-10"/>
        </w:rPr>
        <w:object w:dxaOrig="620" w:dyaOrig="320">
          <v:shape id="_x0000_i1167" type="#_x0000_t75" style="width:30.75pt;height:15.75pt" o:ole="">
            <v:imagedata r:id="rId279" o:title=""/>
          </v:shape>
          <o:OLEObject Type="Embed" ProgID="Equation.DSMT4" ShapeID="_x0000_i1167" DrawAspect="Content" ObjectID="_1479548772" r:id="rId280"/>
        </w:objec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>c.</w:t>
      </w:r>
      <w:r>
        <w:tab/>
        <w:t xml:space="preserve">What is the particle's velocity at  </w:t>
      </w:r>
      <w:r>
        <w:rPr>
          <w:position w:val="-10"/>
        </w:rPr>
        <w:object w:dxaOrig="620" w:dyaOrig="320">
          <v:shape id="_x0000_i1168" type="#_x0000_t75" style="width:30.75pt;height:15.75pt" o:ole="">
            <v:imagedata r:id="rId281" o:title=""/>
          </v:shape>
          <o:OLEObject Type="Embed" ProgID="Equation.DSMT4" ShapeID="_x0000_i1168" DrawAspect="Content" ObjectID="_1479548773" r:id="rId282"/>
        </w:objec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>d.</w:t>
      </w:r>
      <w:r>
        <w:tab/>
        <w:t>Approximately when is the acceleration zero ?</w: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  <w:r>
        <w:t>e.</w:t>
      </w:r>
      <w:r>
        <w:tab/>
        <w:t xml:space="preserve">At what time during the first  7  seconds does  </w:t>
      </w:r>
      <w:r>
        <w:rPr>
          <w:i/>
          <w:iCs/>
        </w:rPr>
        <w:t xml:space="preserve">s </w:t>
      </w:r>
      <w:r>
        <w:t xml:space="preserve"> have its largest value ?</w:t>
      </w: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</w:pPr>
    </w:p>
    <w:p w:rsidR="00FB41CA" w:rsidRDefault="00FB41CA">
      <w:pPr>
        <w:ind w:left="720" w:hanging="720"/>
        <w:rPr>
          <w:b/>
          <w:bCs/>
        </w:rPr>
      </w:pPr>
    </w:p>
    <w:sectPr w:rsidR="00FB41CA">
      <w:headerReference w:type="first" r:id="rId28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F63" w:rsidRDefault="004F6F63">
      <w:r>
        <w:separator/>
      </w:r>
    </w:p>
  </w:endnote>
  <w:endnote w:type="continuationSeparator" w:id="0">
    <w:p w:rsidR="004F6F63" w:rsidRDefault="004F6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F63" w:rsidRDefault="004F6F63">
      <w:r>
        <w:separator/>
      </w:r>
    </w:p>
  </w:footnote>
  <w:footnote w:type="continuationSeparator" w:id="0">
    <w:p w:rsidR="004F6F63" w:rsidRDefault="004F6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34" w:rsidRDefault="00F67734">
    <w:pPr>
      <w:pStyle w:val="Header"/>
      <w:rPr>
        <w:b/>
        <w:bCs/>
      </w:rPr>
    </w:pPr>
    <w:r>
      <w:rPr>
        <w:b/>
        <w:bCs/>
      </w:rPr>
      <w:t>Calculus BC</w:t>
    </w:r>
    <w:r w:rsidR="006246BD">
      <w:rPr>
        <w:b/>
        <w:bCs/>
      </w:rPr>
      <w:t xml:space="preserve">:   Gold 4 Definite Integration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09D"/>
    <w:rsid w:val="00304E02"/>
    <w:rsid w:val="0038409D"/>
    <w:rsid w:val="00413F47"/>
    <w:rsid w:val="004F6F63"/>
    <w:rsid w:val="006246BD"/>
    <w:rsid w:val="00701C19"/>
    <w:rsid w:val="009538FC"/>
    <w:rsid w:val="00F06F15"/>
    <w:rsid w:val="00F67734"/>
    <w:rsid w:val="00FB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8.bin"/><Relationship Id="rId63" Type="http://schemas.openxmlformats.org/officeDocument/2006/relationships/image" Target="media/image30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67.wmf"/><Relationship Id="rId159" Type="http://schemas.openxmlformats.org/officeDocument/2006/relationships/oleObject" Target="embeddings/oleObject78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4.bin"/><Relationship Id="rId205" Type="http://schemas.openxmlformats.org/officeDocument/2006/relationships/image" Target="media/image99.wmf"/><Relationship Id="rId226" Type="http://schemas.openxmlformats.org/officeDocument/2006/relationships/oleObject" Target="embeddings/oleObject112.bin"/><Relationship Id="rId247" Type="http://schemas.openxmlformats.org/officeDocument/2006/relationships/image" Target="media/image120.wmf"/><Relationship Id="rId107" Type="http://schemas.openxmlformats.org/officeDocument/2006/relationships/image" Target="media/image52.wmf"/><Relationship Id="rId268" Type="http://schemas.openxmlformats.org/officeDocument/2006/relationships/image" Target="media/image130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3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62.wmf"/><Relationship Id="rId149" Type="http://schemas.openxmlformats.org/officeDocument/2006/relationships/image" Target="media/image72.wmf"/><Relationship Id="rId5" Type="http://schemas.openxmlformats.org/officeDocument/2006/relationships/endnotes" Target="endnotes.xml"/><Relationship Id="rId95" Type="http://schemas.openxmlformats.org/officeDocument/2006/relationships/image" Target="media/image46.wmf"/><Relationship Id="rId160" Type="http://schemas.openxmlformats.org/officeDocument/2006/relationships/image" Target="media/image77.wmf"/><Relationship Id="rId181" Type="http://schemas.openxmlformats.org/officeDocument/2006/relationships/oleObject" Target="embeddings/oleObject89.bin"/><Relationship Id="rId216" Type="http://schemas.openxmlformats.org/officeDocument/2006/relationships/oleObject" Target="embeddings/oleObject107.bin"/><Relationship Id="rId237" Type="http://schemas.openxmlformats.org/officeDocument/2006/relationships/image" Target="media/image115.wmf"/><Relationship Id="rId258" Type="http://schemas.openxmlformats.org/officeDocument/2006/relationships/image" Target="media/image125.wmf"/><Relationship Id="rId279" Type="http://schemas.openxmlformats.org/officeDocument/2006/relationships/image" Target="media/image136.wmf"/><Relationship Id="rId22" Type="http://schemas.openxmlformats.org/officeDocument/2006/relationships/image" Target="media/image9.wmf"/><Relationship Id="rId43" Type="http://schemas.openxmlformats.org/officeDocument/2006/relationships/image" Target="media/image20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7.wmf"/><Relationship Id="rId139" Type="http://schemas.openxmlformats.org/officeDocument/2006/relationships/oleObject" Target="embeddings/oleObject67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71" Type="http://schemas.openxmlformats.org/officeDocument/2006/relationships/oleObject" Target="embeddings/oleObject84.bin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227" Type="http://schemas.openxmlformats.org/officeDocument/2006/relationships/image" Target="media/image110.wmf"/><Relationship Id="rId248" Type="http://schemas.openxmlformats.org/officeDocument/2006/relationships/oleObject" Target="embeddings/oleObject123.bin"/><Relationship Id="rId269" Type="http://schemas.openxmlformats.org/officeDocument/2006/relationships/oleObject" Target="embeddings/oleObject134.bin"/><Relationship Id="rId12" Type="http://schemas.openxmlformats.org/officeDocument/2006/relationships/image" Target="media/image4.wmf"/><Relationship Id="rId33" Type="http://schemas.openxmlformats.org/officeDocument/2006/relationships/image" Target="media/image15.wmf"/><Relationship Id="rId108" Type="http://schemas.openxmlformats.org/officeDocument/2006/relationships/oleObject" Target="embeddings/oleObject51.bin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39.bin"/><Relationship Id="rId54" Type="http://schemas.openxmlformats.org/officeDocument/2006/relationships/oleObject" Target="embeddings/oleObject24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8.wmf"/><Relationship Id="rId161" Type="http://schemas.openxmlformats.org/officeDocument/2006/relationships/oleObject" Target="embeddings/oleObject79.bin"/><Relationship Id="rId182" Type="http://schemas.openxmlformats.org/officeDocument/2006/relationships/image" Target="media/image88.wmf"/><Relationship Id="rId217" Type="http://schemas.openxmlformats.org/officeDocument/2006/relationships/image" Target="media/image105.wmf"/><Relationship Id="rId6" Type="http://schemas.openxmlformats.org/officeDocument/2006/relationships/image" Target="media/image1.wmf"/><Relationship Id="rId238" Type="http://schemas.openxmlformats.org/officeDocument/2006/relationships/oleObject" Target="embeddings/oleObject118.bin"/><Relationship Id="rId259" Type="http://schemas.openxmlformats.org/officeDocument/2006/relationships/oleObject" Target="embeddings/oleObject129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image" Target="media/image131.wmf"/><Relationship Id="rId44" Type="http://schemas.openxmlformats.org/officeDocument/2006/relationships/oleObject" Target="embeddings/oleObject19.bin"/><Relationship Id="rId65" Type="http://schemas.openxmlformats.org/officeDocument/2006/relationships/image" Target="media/image31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3.wmf"/><Relationship Id="rId151" Type="http://schemas.openxmlformats.org/officeDocument/2006/relationships/oleObject" Target="embeddings/oleObject74.bin"/><Relationship Id="rId172" Type="http://schemas.openxmlformats.org/officeDocument/2006/relationships/image" Target="media/image83.wmf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28" Type="http://schemas.openxmlformats.org/officeDocument/2006/relationships/oleObject" Target="embeddings/oleObject113.bin"/><Relationship Id="rId249" Type="http://schemas.openxmlformats.org/officeDocument/2006/relationships/oleObject" Target="embeddings/oleObject124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260" Type="http://schemas.openxmlformats.org/officeDocument/2006/relationships/image" Target="media/image126.wmf"/><Relationship Id="rId265" Type="http://schemas.openxmlformats.org/officeDocument/2006/relationships/oleObject" Target="embeddings/oleObject132.bin"/><Relationship Id="rId281" Type="http://schemas.openxmlformats.org/officeDocument/2006/relationships/image" Target="media/image13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49.bin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oleObject" Target="embeddings/oleObject71.bin"/><Relationship Id="rId167" Type="http://schemas.openxmlformats.org/officeDocument/2006/relationships/oleObject" Target="embeddings/oleObject82.bin"/><Relationship Id="rId188" Type="http://schemas.openxmlformats.org/officeDocument/2006/relationships/image" Target="media/image91.wmf"/><Relationship Id="rId7" Type="http://schemas.openxmlformats.org/officeDocument/2006/relationships/oleObject" Target="embeddings/oleObject1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3.bin"/><Relationship Id="rId162" Type="http://schemas.openxmlformats.org/officeDocument/2006/relationships/image" Target="media/image78.wmf"/><Relationship Id="rId183" Type="http://schemas.openxmlformats.org/officeDocument/2006/relationships/oleObject" Target="embeddings/oleObject90.bin"/><Relationship Id="rId213" Type="http://schemas.openxmlformats.org/officeDocument/2006/relationships/image" Target="media/image103.wmf"/><Relationship Id="rId218" Type="http://schemas.openxmlformats.org/officeDocument/2006/relationships/oleObject" Target="embeddings/oleObject108.bin"/><Relationship Id="rId234" Type="http://schemas.openxmlformats.org/officeDocument/2006/relationships/oleObject" Target="embeddings/oleObject116.bin"/><Relationship Id="rId239" Type="http://schemas.openxmlformats.org/officeDocument/2006/relationships/image" Target="media/image116.wmf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50" Type="http://schemas.openxmlformats.org/officeDocument/2006/relationships/image" Target="media/image121.wmf"/><Relationship Id="rId255" Type="http://schemas.openxmlformats.org/officeDocument/2006/relationships/oleObject" Target="embeddings/oleObject127.bin"/><Relationship Id="rId271" Type="http://schemas.openxmlformats.org/officeDocument/2006/relationships/oleObject" Target="embeddings/oleObject135.bin"/><Relationship Id="rId276" Type="http://schemas.openxmlformats.org/officeDocument/2006/relationships/image" Target="media/image134.png"/><Relationship Id="rId24" Type="http://schemas.openxmlformats.org/officeDocument/2006/relationships/image" Target="media/image10.png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2.bin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6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8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5.bin"/><Relationship Id="rId194" Type="http://schemas.openxmlformats.org/officeDocument/2006/relationships/oleObject" Target="embeddings/oleObject96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208" Type="http://schemas.openxmlformats.org/officeDocument/2006/relationships/oleObject" Target="embeddings/oleObject103.bin"/><Relationship Id="rId229" Type="http://schemas.openxmlformats.org/officeDocument/2006/relationships/image" Target="media/image111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1.bin"/><Relationship Id="rId240" Type="http://schemas.openxmlformats.org/officeDocument/2006/relationships/oleObject" Target="embeddings/oleObject119.bin"/><Relationship Id="rId245" Type="http://schemas.openxmlformats.org/officeDocument/2006/relationships/image" Target="media/image119.wmf"/><Relationship Id="rId261" Type="http://schemas.openxmlformats.org/officeDocument/2006/relationships/oleObject" Target="embeddings/oleObject130.bin"/><Relationship Id="rId266" Type="http://schemas.openxmlformats.org/officeDocument/2006/relationships/image" Target="media/image129.wmf"/><Relationship Id="rId14" Type="http://schemas.openxmlformats.org/officeDocument/2006/relationships/image" Target="media/image5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1.wmf"/><Relationship Id="rId126" Type="http://schemas.openxmlformats.org/officeDocument/2006/relationships/image" Target="media/image61.wmf"/><Relationship Id="rId147" Type="http://schemas.openxmlformats.org/officeDocument/2006/relationships/image" Target="media/image71.wmf"/><Relationship Id="rId168" Type="http://schemas.openxmlformats.org/officeDocument/2006/relationships/image" Target="media/image81.wmf"/><Relationship Id="rId282" Type="http://schemas.openxmlformats.org/officeDocument/2006/relationships/oleObject" Target="embeddings/oleObject140.bin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3.bin"/><Relationship Id="rId219" Type="http://schemas.openxmlformats.org/officeDocument/2006/relationships/image" Target="media/image106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6.bin"/><Relationship Id="rId230" Type="http://schemas.openxmlformats.org/officeDocument/2006/relationships/oleObject" Target="embeddings/oleObject114.bin"/><Relationship Id="rId235" Type="http://schemas.openxmlformats.org/officeDocument/2006/relationships/image" Target="media/image114.wmf"/><Relationship Id="rId251" Type="http://schemas.openxmlformats.org/officeDocument/2006/relationships/oleObject" Target="embeddings/oleObject125.bin"/><Relationship Id="rId256" Type="http://schemas.openxmlformats.org/officeDocument/2006/relationships/image" Target="media/image124.wmf"/><Relationship Id="rId277" Type="http://schemas.openxmlformats.org/officeDocument/2006/relationships/image" Target="media/image135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2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6.wmf"/><Relationship Id="rId272" Type="http://schemas.openxmlformats.org/officeDocument/2006/relationships/image" Target="media/image132.wmf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62" Type="http://schemas.openxmlformats.org/officeDocument/2006/relationships/oleObject" Target="embeddings/oleObject28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8.bin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190" Type="http://schemas.openxmlformats.org/officeDocument/2006/relationships/image" Target="media/image92.wmf"/><Relationship Id="rId204" Type="http://schemas.openxmlformats.org/officeDocument/2006/relationships/oleObject" Target="embeddings/oleObject101.bin"/><Relationship Id="rId220" Type="http://schemas.openxmlformats.org/officeDocument/2006/relationships/oleObject" Target="embeddings/oleObject109.bin"/><Relationship Id="rId225" Type="http://schemas.openxmlformats.org/officeDocument/2006/relationships/image" Target="media/image109.wmf"/><Relationship Id="rId241" Type="http://schemas.openxmlformats.org/officeDocument/2006/relationships/image" Target="media/image117.wmf"/><Relationship Id="rId246" Type="http://schemas.openxmlformats.org/officeDocument/2006/relationships/oleObject" Target="embeddings/oleObject122.bin"/><Relationship Id="rId267" Type="http://schemas.openxmlformats.org/officeDocument/2006/relationships/oleObject" Target="embeddings/oleObject133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1.bin"/><Relationship Id="rId262" Type="http://schemas.openxmlformats.org/officeDocument/2006/relationships/image" Target="media/image127.wmf"/><Relationship Id="rId283" Type="http://schemas.openxmlformats.org/officeDocument/2006/relationships/header" Target="header1.xml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48" Type="http://schemas.openxmlformats.org/officeDocument/2006/relationships/oleObject" Target="embeddings/oleObject72.bin"/><Relationship Id="rId164" Type="http://schemas.openxmlformats.org/officeDocument/2006/relationships/image" Target="media/image79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7.wmf"/><Relationship Id="rId210" Type="http://schemas.openxmlformats.org/officeDocument/2006/relationships/oleObject" Target="embeddings/oleObject104.bin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7.bin"/><Relationship Id="rId257" Type="http://schemas.openxmlformats.org/officeDocument/2006/relationships/oleObject" Target="embeddings/oleObject128.bin"/><Relationship Id="rId278" Type="http://schemas.openxmlformats.org/officeDocument/2006/relationships/oleObject" Target="embeddings/oleObject138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2.wmf"/><Relationship Id="rId252" Type="http://schemas.openxmlformats.org/officeDocument/2006/relationships/image" Target="media/image122.wmf"/><Relationship Id="rId273" Type="http://schemas.openxmlformats.org/officeDocument/2006/relationships/oleObject" Target="embeddings/oleObject136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3.wmf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6.bin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image" Target="media/image6.wmf"/><Relationship Id="rId221" Type="http://schemas.openxmlformats.org/officeDocument/2006/relationships/image" Target="media/image107.wmf"/><Relationship Id="rId242" Type="http://schemas.openxmlformats.org/officeDocument/2006/relationships/oleObject" Target="embeddings/oleObject120.bin"/><Relationship Id="rId263" Type="http://schemas.openxmlformats.org/officeDocument/2006/relationships/oleObject" Target="embeddings/oleObject131.bin"/><Relationship Id="rId284" Type="http://schemas.openxmlformats.org/officeDocument/2006/relationships/fontTable" Target="fontTable.xml"/><Relationship Id="rId37" Type="http://schemas.openxmlformats.org/officeDocument/2006/relationships/image" Target="media/image17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9.bin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1.bin"/><Relationship Id="rId186" Type="http://schemas.openxmlformats.org/officeDocument/2006/relationships/image" Target="media/image90.wmf"/><Relationship Id="rId211" Type="http://schemas.openxmlformats.org/officeDocument/2006/relationships/image" Target="media/image102.wmf"/><Relationship Id="rId232" Type="http://schemas.openxmlformats.org/officeDocument/2006/relationships/oleObject" Target="embeddings/oleObject115.bin"/><Relationship Id="rId253" Type="http://schemas.openxmlformats.org/officeDocument/2006/relationships/oleObject" Target="embeddings/oleObject126.bin"/><Relationship Id="rId274" Type="http://schemas.openxmlformats.org/officeDocument/2006/relationships/image" Target="media/image133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4.bin"/><Relationship Id="rId134" Type="http://schemas.openxmlformats.org/officeDocument/2006/relationships/image" Target="media/image65.wmf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6.bin"/><Relationship Id="rId176" Type="http://schemas.openxmlformats.org/officeDocument/2006/relationships/image" Target="media/image85.wmf"/><Relationship Id="rId197" Type="http://schemas.openxmlformats.org/officeDocument/2006/relationships/image" Target="media/image95.wmf"/><Relationship Id="rId201" Type="http://schemas.openxmlformats.org/officeDocument/2006/relationships/image" Target="media/image97.wmf"/><Relationship Id="rId222" Type="http://schemas.openxmlformats.org/officeDocument/2006/relationships/oleObject" Target="embeddings/oleObject110.bin"/><Relationship Id="rId243" Type="http://schemas.openxmlformats.org/officeDocument/2006/relationships/image" Target="media/image118.wmf"/><Relationship Id="rId264" Type="http://schemas.openxmlformats.org/officeDocument/2006/relationships/image" Target="media/image128.wmf"/><Relationship Id="rId285" Type="http://schemas.openxmlformats.org/officeDocument/2006/relationships/theme" Target="theme/theme1.xml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image" Target="media/image60.wmf"/><Relationship Id="rId70" Type="http://schemas.openxmlformats.org/officeDocument/2006/relationships/oleObject" Target="embeddings/oleObject32.bin"/><Relationship Id="rId91" Type="http://schemas.openxmlformats.org/officeDocument/2006/relationships/image" Target="media/image44.wmf"/><Relationship Id="rId145" Type="http://schemas.openxmlformats.org/officeDocument/2006/relationships/image" Target="media/image70.wmf"/><Relationship Id="rId166" Type="http://schemas.openxmlformats.org/officeDocument/2006/relationships/image" Target="media/image80.wmf"/><Relationship Id="rId187" Type="http://schemas.openxmlformats.org/officeDocument/2006/relationships/oleObject" Target="embeddings/oleObject92.bin"/><Relationship Id="rId1" Type="http://schemas.openxmlformats.org/officeDocument/2006/relationships/styles" Target="styles.xml"/><Relationship Id="rId212" Type="http://schemas.openxmlformats.org/officeDocument/2006/relationships/oleObject" Target="embeddings/oleObject105.bin"/><Relationship Id="rId233" Type="http://schemas.openxmlformats.org/officeDocument/2006/relationships/image" Target="media/image113.wmf"/><Relationship Id="rId254" Type="http://schemas.openxmlformats.org/officeDocument/2006/relationships/image" Target="media/image123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3.wmf"/><Relationship Id="rId114" Type="http://schemas.openxmlformats.org/officeDocument/2006/relationships/image" Target="media/image55.wmf"/><Relationship Id="rId275" Type="http://schemas.openxmlformats.org/officeDocument/2006/relationships/oleObject" Target="embeddings/oleObject137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9.wmf"/><Relationship Id="rId135" Type="http://schemas.openxmlformats.org/officeDocument/2006/relationships/oleObject" Target="embeddings/oleObject65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7.bin"/><Relationship Id="rId198" Type="http://schemas.openxmlformats.org/officeDocument/2006/relationships/oleObject" Target="embeddings/oleObject98.bin"/><Relationship Id="rId202" Type="http://schemas.openxmlformats.org/officeDocument/2006/relationships/oleObject" Target="embeddings/oleObject100.bin"/><Relationship Id="rId223" Type="http://schemas.openxmlformats.org/officeDocument/2006/relationships/image" Target="media/image108.wmf"/><Relationship Id="rId244" Type="http://schemas.openxmlformats.org/officeDocument/2006/relationships/oleObject" Target="embeddings/oleObject12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a</vt:lpstr>
    </vt:vector>
  </TitlesOfParts>
  <Company>Tough Guy Inc.</Company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</dc:title>
  <dc:creator>John Donoughe</dc:creator>
  <cp:lastModifiedBy>mfcsd</cp:lastModifiedBy>
  <cp:revision>2</cp:revision>
  <cp:lastPrinted>2009-11-30T11:47:00Z</cp:lastPrinted>
  <dcterms:created xsi:type="dcterms:W3CDTF">2014-12-08T17:57:00Z</dcterms:created>
  <dcterms:modified xsi:type="dcterms:W3CDTF">2014-12-08T17:57:00Z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